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08" w:rsidRDefault="00D17408" w:rsidP="00D17408">
      <w:pPr>
        <w:keepNext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4.</w:t>
      </w:r>
    </w:p>
    <w:p w:rsidR="00D17408" w:rsidRDefault="00D17408" w:rsidP="00D17408">
      <w:pPr>
        <w:keepNext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СОЦИАЛЬНО ПСИХОЛОГИЧЕСКИЕ ОСНОВЫ МЕЖКУЛЬТУРНОЙ КОММУНИКАЦИИ</w:t>
      </w:r>
    </w:p>
    <w:p w:rsidR="00D17408" w:rsidRPr="002952EF" w:rsidRDefault="00D17408" w:rsidP="00D17408">
      <w:pPr>
        <w:ind w:firstLine="709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 xml:space="preserve">В наиболее непосредственной для человека форме межкультурные контакты выступают на психологическом уровне. С данной точки зрения можно выделить, по крайней мере, два аспекта. Во-первых, речь идет </w:t>
      </w:r>
      <w:proofErr w:type="gramStart"/>
      <w:r w:rsidRPr="002952EF">
        <w:rPr>
          <w:color w:val="000000"/>
          <w:sz w:val="28"/>
          <w:szCs w:val="28"/>
        </w:rPr>
        <w:t>о</w:t>
      </w:r>
      <w:proofErr w:type="gramEnd"/>
      <w:r w:rsidRPr="002952EF">
        <w:rPr>
          <w:color w:val="000000"/>
          <w:sz w:val="28"/>
          <w:szCs w:val="28"/>
        </w:rPr>
        <w:t xml:space="preserve"> часто </w:t>
      </w:r>
      <w:proofErr w:type="gramStart"/>
      <w:r w:rsidRPr="002952EF">
        <w:rPr>
          <w:color w:val="000000"/>
          <w:sz w:val="28"/>
          <w:szCs w:val="28"/>
        </w:rPr>
        <w:t>неосознаваемой</w:t>
      </w:r>
      <w:proofErr w:type="gramEnd"/>
      <w:r w:rsidRPr="002952EF">
        <w:rPr>
          <w:color w:val="000000"/>
          <w:sz w:val="28"/>
          <w:szCs w:val="28"/>
        </w:rPr>
        <w:t xml:space="preserve"> индивидами </w:t>
      </w:r>
      <w:proofErr w:type="spellStart"/>
      <w:r w:rsidRPr="002952EF">
        <w:rPr>
          <w:color w:val="000000"/>
          <w:sz w:val="28"/>
          <w:szCs w:val="28"/>
        </w:rPr>
        <w:t>представленности</w:t>
      </w:r>
      <w:proofErr w:type="spellEnd"/>
      <w:r w:rsidRPr="002952EF">
        <w:rPr>
          <w:color w:val="000000"/>
          <w:sz w:val="28"/>
          <w:szCs w:val="28"/>
        </w:rPr>
        <w:t xml:space="preserve"> культуры в психике, которая (</w:t>
      </w:r>
      <w:proofErr w:type="spellStart"/>
      <w:r w:rsidRPr="002952EF">
        <w:rPr>
          <w:color w:val="000000"/>
          <w:sz w:val="28"/>
          <w:szCs w:val="28"/>
        </w:rPr>
        <w:t>представленность</w:t>
      </w:r>
      <w:proofErr w:type="spellEnd"/>
      <w:r w:rsidRPr="002952EF">
        <w:rPr>
          <w:color w:val="000000"/>
          <w:sz w:val="28"/>
          <w:szCs w:val="28"/>
        </w:rPr>
        <w:t>) обусловливает специфику многих психических функций. А во-вторых, встреча и взаимодействие представителей различных культур связаны с преодолением сторонами своих культурных границ, ч</w:t>
      </w:r>
      <w:r>
        <w:rPr>
          <w:color w:val="000000"/>
          <w:sz w:val="28"/>
          <w:szCs w:val="28"/>
        </w:rPr>
        <w:t>то обусловливает не только пере</w:t>
      </w:r>
      <w:r w:rsidRPr="002952EF">
        <w:rPr>
          <w:color w:val="000000"/>
          <w:sz w:val="28"/>
          <w:szCs w:val="28"/>
        </w:rPr>
        <w:t>живание и осознание собственной культуры как некоей целостности, но и многие проблемные ситуа</w:t>
      </w:r>
      <w:r>
        <w:rPr>
          <w:color w:val="000000"/>
          <w:sz w:val="28"/>
          <w:szCs w:val="28"/>
        </w:rPr>
        <w:t>ции, связан</w:t>
      </w:r>
      <w:r w:rsidRPr="002952EF">
        <w:rPr>
          <w:color w:val="000000"/>
          <w:sz w:val="28"/>
          <w:szCs w:val="28"/>
        </w:rPr>
        <w:t>ные с взаимопониманием и эффективным взаимодействием сторон.</w:t>
      </w:r>
    </w:p>
    <w:p w:rsidR="00D17408" w:rsidRPr="002952EF" w:rsidRDefault="00D17408" w:rsidP="00D17408">
      <w:pPr>
        <w:spacing w:before="20"/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>Межкультурная коммуникация в собственном смысле возникает тогда, когда партнеры по коммуникации взаимно осознают (переживают) друг друга как «чужих», «других»</w:t>
      </w:r>
      <w:r>
        <w:rPr>
          <w:color w:val="000000"/>
          <w:sz w:val="28"/>
          <w:szCs w:val="28"/>
        </w:rPr>
        <w:t xml:space="preserve"> </w:t>
      </w:r>
      <w:r w:rsidRPr="002952EF">
        <w:rPr>
          <w:color w:val="000000"/>
          <w:sz w:val="28"/>
          <w:szCs w:val="28"/>
        </w:rPr>
        <w:t>в смысле культурной принадлежности. При этом межкультурная коммуникация возникает и происходит постоянно, поскольку люди различных культур живут в одном государстве, в одном городе, составляют одну нацию.</w:t>
      </w:r>
    </w:p>
    <w:p w:rsidR="00D17408" w:rsidRPr="002952EF" w:rsidRDefault="00D17408" w:rsidP="00D17408">
      <w:pPr>
        <w:spacing w:before="20"/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 xml:space="preserve">В психологических исследованиях существует и интенсивно развивается направление, ориентирующееся на выявление </w:t>
      </w:r>
      <w:r w:rsidRPr="002952EF">
        <w:rPr>
          <w:iCs/>
          <w:color w:val="000000"/>
          <w:sz w:val="28"/>
          <w:szCs w:val="28"/>
        </w:rPr>
        <w:t>форм</w:t>
      </w:r>
      <w:r w:rsidRPr="002952EF">
        <w:rPr>
          <w:color w:val="000000"/>
          <w:sz w:val="28"/>
          <w:szCs w:val="28"/>
        </w:rPr>
        <w:t xml:space="preserve"> </w:t>
      </w:r>
      <w:proofErr w:type="spellStart"/>
      <w:r w:rsidRPr="002952EF">
        <w:rPr>
          <w:color w:val="000000"/>
          <w:sz w:val="28"/>
          <w:szCs w:val="28"/>
        </w:rPr>
        <w:t>представленности</w:t>
      </w:r>
      <w:proofErr w:type="spellEnd"/>
      <w:r w:rsidRPr="002952EF">
        <w:rPr>
          <w:color w:val="000000"/>
          <w:sz w:val="28"/>
          <w:szCs w:val="28"/>
        </w:rPr>
        <w:t xml:space="preserve"> культуры в психике и соответствующих этой </w:t>
      </w:r>
      <w:proofErr w:type="spellStart"/>
      <w:r w:rsidRPr="002952EF">
        <w:rPr>
          <w:color w:val="000000"/>
          <w:sz w:val="28"/>
          <w:szCs w:val="28"/>
        </w:rPr>
        <w:t>представленности</w:t>
      </w:r>
      <w:proofErr w:type="spellEnd"/>
      <w:r w:rsidRPr="002952EF">
        <w:rPr>
          <w:color w:val="000000"/>
          <w:sz w:val="28"/>
          <w:szCs w:val="28"/>
        </w:rPr>
        <w:t xml:space="preserve"> модификаций различных психических функций и форм поведения, жизнедеятельности. Исследованиями проникновения культуры в психику занимался еще в XIX — начале XX </w:t>
      </w:r>
      <w:proofErr w:type="gramStart"/>
      <w:r w:rsidRPr="002952EF">
        <w:rPr>
          <w:color w:val="000000"/>
          <w:sz w:val="28"/>
          <w:szCs w:val="28"/>
        </w:rPr>
        <w:t>в</w:t>
      </w:r>
      <w:proofErr w:type="gramEnd"/>
      <w:r w:rsidRPr="002952EF">
        <w:rPr>
          <w:color w:val="000000"/>
          <w:sz w:val="28"/>
          <w:szCs w:val="28"/>
        </w:rPr>
        <w:t xml:space="preserve">. известный немецкий психолог и философ В. Вундт. В XX в. эти исследования значительно расширились. Сложность, с которой столкнулась психологическая наука, состояла в том, чтобы выяснить, являются ли (или в какой мере являются) те или иные психические процессы универсальными, или же они специфичны для определенных культурных условий. </w:t>
      </w:r>
      <w:proofErr w:type="gramStart"/>
      <w:r w:rsidRPr="002952EF">
        <w:rPr>
          <w:color w:val="000000"/>
          <w:sz w:val="28"/>
          <w:szCs w:val="28"/>
        </w:rPr>
        <w:t xml:space="preserve">Известный представитель современной культурно-исторической психологии М. </w:t>
      </w:r>
      <w:proofErr w:type="spellStart"/>
      <w:r w:rsidRPr="002952EF">
        <w:rPr>
          <w:color w:val="000000"/>
          <w:sz w:val="28"/>
          <w:szCs w:val="28"/>
        </w:rPr>
        <w:t>Коул</w:t>
      </w:r>
      <w:proofErr w:type="spellEnd"/>
      <w:r w:rsidRPr="002952EF">
        <w:rPr>
          <w:color w:val="000000"/>
          <w:sz w:val="28"/>
          <w:szCs w:val="28"/>
        </w:rPr>
        <w:t xml:space="preserve"> подчеркивает, что «... сложившееся в XIX в. разделение наук на социальные и гуманитарные… исчерпало себя», что в</w:t>
      </w:r>
      <w:r w:rsidRPr="002952EF">
        <w:rPr>
          <w:b/>
          <w:bCs/>
          <w:color w:val="000000"/>
          <w:sz w:val="28"/>
          <w:szCs w:val="28"/>
        </w:rPr>
        <w:t xml:space="preserve"> XX</w:t>
      </w:r>
      <w:r w:rsidRPr="002952EF">
        <w:rPr>
          <w:color w:val="000000"/>
          <w:sz w:val="28"/>
          <w:szCs w:val="28"/>
        </w:rPr>
        <w:t xml:space="preserve"> в. возникают «... все новые дисциплинарные сочетания социальных и гуманитарных наук.</w:t>
      </w:r>
      <w:proofErr w:type="gramEnd"/>
      <w:r w:rsidRPr="002952EF">
        <w:rPr>
          <w:color w:val="000000"/>
          <w:sz w:val="28"/>
          <w:szCs w:val="28"/>
        </w:rPr>
        <w:t xml:space="preserve"> Общим для этих разнообразных попыток было представление о том, что культура, язык и история играют выдающуюся роль в формировании человеческой мысли и действия. Вневременные позитивистские соци</w:t>
      </w:r>
      <w:r w:rsidRPr="002952EF">
        <w:rPr>
          <w:color w:val="000000"/>
          <w:sz w:val="28"/>
          <w:szCs w:val="28"/>
        </w:rPr>
        <w:softHyphen/>
        <w:t xml:space="preserve">альные дисциплины «скрещивались» с </w:t>
      </w:r>
      <w:proofErr w:type="gramStart"/>
      <w:r w:rsidRPr="002952EF">
        <w:rPr>
          <w:color w:val="000000"/>
          <w:sz w:val="28"/>
          <w:szCs w:val="28"/>
        </w:rPr>
        <w:t>культурно-историческими</w:t>
      </w:r>
      <w:proofErr w:type="gramEnd"/>
      <w:r w:rsidRPr="002952EF">
        <w:rPr>
          <w:color w:val="000000"/>
          <w:sz w:val="28"/>
          <w:szCs w:val="28"/>
        </w:rPr>
        <w:t>».</w:t>
      </w:r>
    </w:p>
    <w:p w:rsidR="00D17408" w:rsidRPr="002952EF" w:rsidRDefault="00D17408" w:rsidP="00D17408">
      <w:pPr>
        <w:spacing w:before="100"/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 xml:space="preserve">Итак, в чем же состоит </w:t>
      </w:r>
      <w:proofErr w:type="spellStart"/>
      <w:r w:rsidRPr="002952EF">
        <w:rPr>
          <w:color w:val="000000"/>
          <w:sz w:val="28"/>
          <w:szCs w:val="28"/>
        </w:rPr>
        <w:t>социокультурный</w:t>
      </w:r>
      <w:proofErr w:type="spellEnd"/>
      <w:r w:rsidRPr="002952EF">
        <w:rPr>
          <w:color w:val="000000"/>
          <w:sz w:val="28"/>
          <w:szCs w:val="28"/>
        </w:rPr>
        <w:t xml:space="preserve"> подход в психике? Прежде всего, считается слишком абстрактным представление о том, что существует некая </w:t>
      </w:r>
      <w:proofErr w:type="spellStart"/>
      <w:r w:rsidRPr="002952EF">
        <w:rPr>
          <w:color w:val="000000"/>
          <w:sz w:val="28"/>
          <w:szCs w:val="28"/>
        </w:rPr>
        <w:t>социокультурная</w:t>
      </w:r>
      <w:proofErr w:type="spellEnd"/>
      <w:r w:rsidRPr="002952EF">
        <w:rPr>
          <w:color w:val="000000"/>
          <w:sz w:val="28"/>
          <w:szCs w:val="28"/>
        </w:rPr>
        <w:t xml:space="preserve"> среда сама по себе, а человек с его психикой, способами мышления — сам по себе. Подчеркивается то обстоятельство, что </w:t>
      </w:r>
      <w:proofErr w:type="spellStart"/>
      <w:r w:rsidRPr="002952EF">
        <w:rPr>
          <w:color w:val="000000"/>
          <w:sz w:val="28"/>
          <w:szCs w:val="28"/>
        </w:rPr>
        <w:t>социокультурная</w:t>
      </w:r>
      <w:proofErr w:type="spellEnd"/>
      <w:r w:rsidRPr="002952EF">
        <w:rPr>
          <w:color w:val="000000"/>
          <w:sz w:val="28"/>
          <w:szCs w:val="28"/>
        </w:rPr>
        <w:t xml:space="preserve"> среда, с одной стороны, и способы извлечения из нее смыслов, орудий деятельности, с другой, — представляют собой две </w:t>
      </w:r>
      <w:r w:rsidRPr="002952EF">
        <w:rPr>
          <w:color w:val="000000"/>
          <w:sz w:val="28"/>
          <w:szCs w:val="28"/>
        </w:rPr>
        <w:lastRenderedPageBreak/>
        <w:t>взаимообусловленные стороны проц</w:t>
      </w:r>
      <w:r>
        <w:rPr>
          <w:color w:val="000000"/>
          <w:sz w:val="28"/>
          <w:szCs w:val="28"/>
        </w:rPr>
        <w:t>есса человечес</w:t>
      </w:r>
      <w:r w:rsidRPr="002952EF">
        <w:rPr>
          <w:color w:val="000000"/>
          <w:sz w:val="28"/>
          <w:szCs w:val="28"/>
        </w:rPr>
        <w:t>кой жизнедеятельности</w:t>
      </w:r>
      <w:r w:rsidRPr="003A305E">
        <w:rPr>
          <w:sz w:val="28"/>
          <w:szCs w:val="28"/>
        </w:rPr>
        <w:t xml:space="preserve">. </w:t>
      </w:r>
      <w:r w:rsidRPr="002952EF">
        <w:rPr>
          <w:color w:val="000000"/>
          <w:sz w:val="28"/>
          <w:szCs w:val="28"/>
        </w:rPr>
        <w:t xml:space="preserve">Именно в этом процессе возникает и существует психика, которая, с одной стороны является активной, а с другой, — определяется, т.е. опосредуется контекстом </w:t>
      </w:r>
      <w:proofErr w:type="spellStart"/>
      <w:r w:rsidRPr="002952EF">
        <w:rPr>
          <w:color w:val="000000"/>
          <w:sz w:val="28"/>
          <w:szCs w:val="28"/>
        </w:rPr>
        <w:t>социокультурной</w:t>
      </w:r>
      <w:proofErr w:type="spellEnd"/>
      <w:r w:rsidRPr="002952EF">
        <w:rPr>
          <w:color w:val="000000"/>
          <w:sz w:val="28"/>
          <w:szCs w:val="28"/>
        </w:rPr>
        <w:t xml:space="preserve"> среды. Причем речь идет о </w:t>
      </w:r>
      <w:proofErr w:type="gramStart"/>
      <w:r w:rsidRPr="002952EF">
        <w:rPr>
          <w:color w:val="000000"/>
          <w:sz w:val="28"/>
          <w:szCs w:val="28"/>
        </w:rPr>
        <w:t>знаково-символическом</w:t>
      </w:r>
      <w:proofErr w:type="gramEnd"/>
      <w:r w:rsidRPr="002952EF">
        <w:rPr>
          <w:color w:val="000000"/>
          <w:sz w:val="28"/>
          <w:szCs w:val="28"/>
        </w:rPr>
        <w:t xml:space="preserve"> </w:t>
      </w:r>
      <w:proofErr w:type="spellStart"/>
      <w:r w:rsidRPr="002952EF">
        <w:rPr>
          <w:color w:val="000000"/>
          <w:sz w:val="28"/>
          <w:szCs w:val="28"/>
        </w:rPr>
        <w:t>опосредовании</w:t>
      </w:r>
      <w:proofErr w:type="spellEnd"/>
      <w:r w:rsidRPr="002952EF">
        <w:rPr>
          <w:color w:val="000000"/>
          <w:sz w:val="28"/>
          <w:szCs w:val="28"/>
        </w:rPr>
        <w:t xml:space="preserve"> жизнедеятельности, исключающем полную свободу выбора и действий субъекта в той или иной конкретной </w:t>
      </w:r>
      <w:proofErr w:type="spellStart"/>
      <w:r w:rsidRPr="002952EF">
        <w:rPr>
          <w:color w:val="000000"/>
          <w:sz w:val="28"/>
          <w:szCs w:val="28"/>
        </w:rPr>
        <w:t>социокультурной</w:t>
      </w:r>
      <w:proofErr w:type="spellEnd"/>
      <w:r w:rsidRPr="002952EF">
        <w:rPr>
          <w:color w:val="000000"/>
          <w:sz w:val="28"/>
          <w:szCs w:val="28"/>
        </w:rPr>
        <w:t xml:space="preserve"> среде. На наиболее глубинном, генетическом уровне </w:t>
      </w:r>
      <w:proofErr w:type="spellStart"/>
      <w:r w:rsidRPr="002952EF">
        <w:rPr>
          <w:color w:val="000000"/>
          <w:sz w:val="28"/>
          <w:szCs w:val="28"/>
        </w:rPr>
        <w:t>социокультурное</w:t>
      </w:r>
      <w:proofErr w:type="spellEnd"/>
      <w:r w:rsidRPr="002952EF">
        <w:rPr>
          <w:color w:val="000000"/>
          <w:sz w:val="28"/>
          <w:szCs w:val="28"/>
        </w:rPr>
        <w:t xml:space="preserve"> </w:t>
      </w:r>
      <w:proofErr w:type="spellStart"/>
      <w:r w:rsidRPr="002952EF">
        <w:rPr>
          <w:color w:val="000000"/>
          <w:sz w:val="28"/>
          <w:szCs w:val="28"/>
        </w:rPr>
        <w:t>опосредование</w:t>
      </w:r>
      <w:proofErr w:type="spellEnd"/>
      <w:r w:rsidRPr="002952EF">
        <w:rPr>
          <w:color w:val="000000"/>
          <w:sz w:val="28"/>
          <w:szCs w:val="28"/>
        </w:rPr>
        <w:t xml:space="preserve"> психических функций означает то, что в их основе, в основе их специфических форм лежат реальные повседневные отношения людей. Таким образом, культурно-историческая психология усматривает специфику человеческой деятельности (в том числе того или иного человеческого действия) </w:t>
      </w:r>
      <w:proofErr w:type="gramStart"/>
      <w:r w:rsidRPr="002952EF">
        <w:rPr>
          <w:color w:val="000000"/>
          <w:sz w:val="28"/>
          <w:szCs w:val="28"/>
        </w:rPr>
        <w:t>в</w:t>
      </w:r>
      <w:proofErr w:type="gramEnd"/>
      <w:r w:rsidRPr="002952EF">
        <w:rPr>
          <w:color w:val="000000"/>
          <w:sz w:val="28"/>
          <w:szCs w:val="28"/>
        </w:rPr>
        <w:t xml:space="preserve"> </w:t>
      </w:r>
      <w:proofErr w:type="gramStart"/>
      <w:r w:rsidRPr="002952EF">
        <w:rPr>
          <w:color w:val="000000"/>
          <w:sz w:val="28"/>
          <w:szCs w:val="28"/>
        </w:rPr>
        <w:t>её</w:t>
      </w:r>
      <w:proofErr w:type="gramEnd"/>
      <w:r w:rsidRPr="002952EF">
        <w:rPr>
          <w:color w:val="000000"/>
          <w:sz w:val="28"/>
          <w:szCs w:val="28"/>
        </w:rPr>
        <w:t xml:space="preserve"> </w:t>
      </w:r>
      <w:proofErr w:type="spellStart"/>
      <w:r w:rsidRPr="002952EF">
        <w:rPr>
          <w:color w:val="000000"/>
          <w:sz w:val="28"/>
          <w:szCs w:val="28"/>
        </w:rPr>
        <w:t>опосредовании</w:t>
      </w:r>
      <w:proofErr w:type="spellEnd"/>
      <w:r w:rsidRPr="002952EF">
        <w:rPr>
          <w:color w:val="000000"/>
          <w:sz w:val="28"/>
          <w:szCs w:val="28"/>
        </w:rPr>
        <w:t xml:space="preserve"> артефактами. Артефакты имеют не только материальную, не только идеальную, но и материально-идеальную природу. Артефакт существует материально — в пространстве, времени, воспринимается органами чувств. Но он также и идеален. Об этом писали Маркс, Гегель, российский философ XX в. Э. </w:t>
      </w:r>
      <w:proofErr w:type="spellStart"/>
      <w:r w:rsidRPr="002952EF">
        <w:rPr>
          <w:color w:val="000000"/>
          <w:sz w:val="28"/>
          <w:szCs w:val="28"/>
        </w:rPr>
        <w:t>Ильенков</w:t>
      </w:r>
      <w:proofErr w:type="spellEnd"/>
      <w:r w:rsidRPr="002952EF">
        <w:rPr>
          <w:color w:val="000000"/>
          <w:sz w:val="28"/>
          <w:szCs w:val="28"/>
        </w:rPr>
        <w:t xml:space="preserve">. Аристотель полагал, что в каждом предмете есть нечто идеальное, конструктивное, несводимое к его материально-физическим параметрам. Это, по Аристотелю, цель — то, ради чего существует (сделано) нечто. Речь идет о том, что во всех артефактах, как предметах культуры и орудиях культурной деятельности, воплощены те или иные цели, что проявляется в определенной форме в определенном способе использования того или иного артефакта. </w:t>
      </w:r>
      <w:proofErr w:type="gramStart"/>
      <w:r w:rsidRPr="002952EF">
        <w:rPr>
          <w:color w:val="000000"/>
          <w:sz w:val="28"/>
          <w:szCs w:val="28"/>
        </w:rPr>
        <w:t>Эта фор</w:t>
      </w:r>
      <w:r>
        <w:rPr>
          <w:color w:val="000000"/>
          <w:sz w:val="28"/>
          <w:szCs w:val="28"/>
        </w:rPr>
        <w:t>ма, включающая в себя способ использования</w:t>
      </w:r>
      <w:r w:rsidRPr="002952EF">
        <w:rPr>
          <w:color w:val="000000"/>
          <w:sz w:val="28"/>
          <w:szCs w:val="28"/>
        </w:rPr>
        <w:t xml:space="preserve"> является значением (идеей, смыслом), т.е. идеальной (концептуальной) составляющей</w:t>
      </w:r>
      <w:r w:rsidRPr="002952EF">
        <w:rPr>
          <w:b/>
          <w:bCs/>
          <w:color w:val="000000"/>
          <w:sz w:val="28"/>
          <w:szCs w:val="28"/>
        </w:rPr>
        <w:t xml:space="preserve"> артефакта.</w:t>
      </w:r>
      <w:proofErr w:type="gramEnd"/>
      <w:r w:rsidRPr="002952EF">
        <w:rPr>
          <w:b/>
          <w:bCs/>
          <w:color w:val="000000"/>
          <w:sz w:val="28"/>
          <w:szCs w:val="28"/>
        </w:rPr>
        <w:t xml:space="preserve"> С</w:t>
      </w:r>
      <w:r w:rsidRPr="002952EF">
        <w:rPr>
          <w:color w:val="000000"/>
          <w:sz w:val="28"/>
          <w:szCs w:val="28"/>
        </w:rPr>
        <w:t xml:space="preserve"> точки зрения культурно-исторического подхода к психике, то или иное действие человека опосредовано артефактами (формами культуры), хотя это и не отменяет естественно-природной составляющей человеческой деятельности. В результате, речь идет о двойственной, природно-культурной сущности человека. М. </w:t>
      </w:r>
      <w:proofErr w:type="spellStart"/>
      <w:r w:rsidRPr="002952EF">
        <w:rPr>
          <w:color w:val="000000"/>
          <w:sz w:val="28"/>
          <w:szCs w:val="28"/>
        </w:rPr>
        <w:t>Коул</w:t>
      </w:r>
      <w:proofErr w:type="spellEnd"/>
      <w:r w:rsidRPr="002952EF">
        <w:rPr>
          <w:color w:val="000000"/>
          <w:sz w:val="28"/>
          <w:szCs w:val="28"/>
        </w:rPr>
        <w:t xml:space="preserve">, ссылаясь на идеи М. </w:t>
      </w:r>
      <w:proofErr w:type="spellStart"/>
      <w:r w:rsidRPr="002952EF">
        <w:rPr>
          <w:color w:val="000000"/>
          <w:sz w:val="28"/>
          <w:szCs w:val="28"/>
        </w:rPr>
        <w:t>Вартофского</w:t>
      </w:r>
      <w:proofErr w:type="spellEnd"/>
      <w:r w:rsidRPr="002952EF">
        <w:rPr>
          <w:color w:val="000000"/>
          <w:sz w:val="28"/>
          <w:szCs w:val="28"/>
        </w:rPr>
        <w:t>, выделяет три уровня артефактов.</w:t>
      </w:r>
      <w:r w:rsidRPr="002952EF">
        <w:rPr>
          <w:b/>
          <w:bCs/>
          <w:color w:val="000000"/>
          <w:sz w:val="28"/>
          <w:szCs w:val="28"/>
        </w:rPr>
        <w:t xml:space="preserve"> «Первичные артефакты</w:t>
      </w:r>
      <w:r w:rsidRPr="002952EF">
        <w:rPr>
          <w:color w:val="000000"/>
          <w:sz w:val="28"/>
          <w:szCs w:val="28"/>
        </w:rPr>
        <w:t xml:space="preserve"> — те, которые непосредственно используются в производстве: орудия материального и духовного производства, в том числе слова, телекоммуникационные сети, мифические обра</w:t>
      </w:r>
      <w:r w:rsidRPr="002952EF">
        <w:rPr>
          <w:color w:val="000000"/>
          <w:sz w:val="28"/>
          <w:szCs w:val="28"/>
        </w:rPr>
        <w:softHyphen/>
        <w:t>зы культуры.</w:t>
      </w:r>
      <w:r w:rsidRPr="002952EF">
        <w:rPr>
          <w:b/>
          <w:bCs/>
          <w:color w:val="000000"/>
          <w:sz w:val="28"/>
          <w:szCs w:val="28"/>
        </w:rPr>
        <w:t xml:space="preserve"> Вторичные артефакты</w:t>
      </w:r>
      <w:r w:rsidRPr="002952EF">
        <w:rPr>
          <w:color w:val="000000"/>
          <w:sz w:val="28"/>
          <w:szCs w:val="28"/>
        </w:rPr>
        <w:t xml:space="preserve"> включают и сами первичные артефакты, и способы действия с их использованием. Вторичные артефакты играют центральную роль в сохранении и трансляции</w:t>
      </w:r>
      <w:r>
        <w:rPr>
          <w:color w:val="000000"/>
          <w:sz w:val="28"/>
          <w:szCs w:val="28"/>
        </w:rPr>
        <w:t xml:space="preserve"> представлений и спосо</w:t>
      </w:r>
      <w:r w:rsidRPr="002952EF">
        <w:rPr>
          <w:color w:val="000000"/>
          <w:sz w:val="28"/>
          <w:szCs w:val="28"/>
        </w:rPr>
        <w:t>бов действия. Они включают предписания, обычаи, нор</w:t>
      </w:r>
      <w:r w:rsidRPr="002952EF">
        <w:rPr>
          <w:color w:val="000000"/>
          <w:sz w:val="28"/>
          <w:szCs w:val="28"/>
        </w:rPr>
        <w:softHyphen/>
        <w:t>мы, конституции и тому подобное» Артефакты второго уровня называют также культурными схемами и сценариями. К</w:t>
      </w:r>
      <w:r w:rsidRPr="002952EF">
        <w:rPr>
          <w:b/>
          <w:bCs/>
          <w:color w:val="000000"/>
          <w:sz w:val="28"/>
          <w:szCs w:val="28"/>
        </w:rPr>
        <w:t xml:space="preserve"> третичным артефактам</w:t>
      </w:r>
      <w:r w:rsidRPr="002952EF">
        <w:rPr>
          <w:color w:val="000000"/>
          <w:sz w:val="28"/>
          <w:szCs w:val="28"/>
        </w:rPr>
        <w:t xml:space="preserve"> относится автономный мир игровой деятельности. Это, прежде всего, художественные образы и произведения, включая и феномены массовой культуры. Значимость артефактов третьего уровня состоит в том, что они «могут окрашивать наше видение «реального» мира, предоставляя средства для изменения текущей практики. Говоря современным психологическим языком, способы поведения, приобретенные во взаимодействии с </w:t>
      </w:r>
      <w:r w:rsidRPr="002952EF">
        <w:rPr>
          <w:color w:val="000000"/>
          <w:sz w:val="28"/>
          <w:szCs w:val="28"/>
        </w:rPr>
        <w:lastRenderedPageBreak/>
        <w:t>третичными артефактами, могут распространяться за пределы непос</w:t>
      </w:r>
      <w:r w:rsidRPr="002952EF">
        <w:rPr>
          <w:color w:val="000000"/>
          <w:sz w:val="28"/>
          <w:szCs w:val="28"/>
        </w:rPr>
        <w:softHyphen/>
        <w:t xml:space="preserve">редственного контекста их использования» </w:t>
      </w:r>
    </w:p>
    <w:p w:rsidR="00D17408" w:rsidRPr="002952EF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>«Культурные» («опосредованные») функции психики. «Естественные» («непосредственные») функции психики.</w:t>
      </w:r>
    </w:p>
    <w:p w:rsidR="00D17408" w:rsidRPr="002952EF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 xml:space="preserve">Американский </w:t>
      </w:r>
      <w:proofErr w:type="spellStart"/>
      <w:r w:rsidRPr="002952EF">
        <w:rPr>
          <w:color w:val="000000"/>
          <w:sz w:val="28"/>
          <w:szCs w:val="28"/>
        </w:rPr>
        <w:t>этнопсихолог</w:t>
      </w:r>
      <w:proofErr w:type="spellEnd"/>
      <w:r w:rsidRPr="002952EF">
        <w:rPr>
          <w:color w:val="000000"/>
          <w:sz w:val="28"/>
          <w:szCs w:val="28"/>
        </w:rPr>
        <w:t xml:space="preserve"> М. Спиро формулирует основную проблему современных этнопсихологических исследований как изучение психологических условий повышающих стабильность социальных и культурных </w:t>
      </w:r>
      <w:proofErr w:type="spellStart"/>
      <w:r w:rsidRPr="002952EF">
        <w:rPr>
          <w:color w:val="000000"/>
          <w:sz w:val="28"/>
          <w:szCs w:val="28"/>
        </w:rPr>
        <w:t>этносистем</w:t>
      </w:r>
      <w:proofErr w:type="spellEnd"/>
      <w:r w:rsidRPr="002952EF">
        <w:rPr>
          <w:color w:val="000000"/>
          <w:sz w:val="28"/>
          <w:szCs w:val="28"/>
        </w:rPr>
        <w:t xml:space="preserve">. При этом он предлагает сделать акцент на изучении роли </w:t>
      </w:r>
      <w:proofErr w:type="gramStart"/>
      <w:r w:rsidRPr="002952EF">
        <w:rPr>
          <w:color w:val="000000"/>
          <w:sz w:val="28"/>
          <w:szCs w:val="28"/>
        </w:rPr>
        <w:t>личности</w:t>
      </w:r>
      <w:proofErr w:type="gramEnd"/>
      <w:r w:rsidRPr="002952EF">
        <w:rPr>
          <w:color w:val="000000"/>
          <w:sz w:val="28"/>
          <w:szCs w:val="28"/>
        </w:rPr>
        <w:t xml:space="preserve"> как в изменении, так и в сохранении целых культур и этнических общностей. Поэтому первостепенной задачей психологической антропологии становится описание индивидуального поведения как </w:t>
      </w:r>
      <w:proofErr w:type="spellStart"/>
      <w:r w:rsidRPr="002952EF">
        <w:rPr>
          <w:color w:val="000000"/>
          <w:sz w:val="28"/>
          <w:szCs w:val="28"/>
        </w:rPr>
        <w:t>микрофеномена</w:t>
      </w:r>
      <w:proofErr w:type="spellEnd"/>
      <w:r w:rsidRPr="002952EF">
        <w:rPr>
          <w:color w:val="000000"/>
          <w:sz w:val="28"/>
          <w:szCs w:val="28"/>
        </w:rPr>
        <w:t>.</w:t>
      </w:r>
    </w:p>
    <w:p w:rsidR="00D17408" w:rsidRPr="002952EF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 xml:space="preserve">Теория волевых элементов («задерживающая воля» и «действующая воля»), образующих уклад воли, который проявляется в национальном характере, развита </w:t>
      </w:r>
      <w:proofErr w:type="spellStart"/>
      <w:r w:rsidRPr="002952EF">
        <w:rPr>
          <w:color w:val="000000"/>
          <w:sz w:val="28"/>
          <w:szCs w:val="28"/>
        </w:rPr>
        <w:t>Овсянико-Куликовским</w:t>
      </w:r>
      <w:proofErr w:type="spellEnd"/>
      <w:r w:rsidRPr="002952EF">
        <w:rPr>
          <w:color w:val="000000"/>
          <w:sz w:val="28"/>
          <w:szCs w:val="28"/>
        </w:rPr>
        <w:t xml:space="preserve">. В национальных характерах им различались два типа — пассивный и активный. Каждый </w:t>
      </w:r>
      <w:r w:rsidRPr="002952EF">
        <w:rPr>
          <w:bCs/>
          <w:color w:val="000000"/>
          <w:sz w:val="28"/>
          <w:szCs w:val="28"/>
        </w:rPr>
        <w:t>из</w:t>
      </w:r>
      <w:r w:rsidRPr="002952EF">
        <w:rPr>
          <w:color w:val="000000"/>
          <w:sz w:val="28"/>
          <w:szCs w:val="28"/>
        </w:rPr>
        <w:t xml:space="preserve"> них, по классификации, включает в себя два уклада.</w:t>
      </w:r>
    </w:p>
    <w:p w:rsidR="00D17408" w:rsidRPr="002952EF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>1. Пассивный тип: а) задерживающая и действую</w:t>
      </w:r>
      <w:r w:rsidRPr="002952EF">
        <w:rPr>
          <w:color w:val="000000"/>
          <w:sz w:val="28"/>
          <w:szCs w:val="28"/>
        </w:rPr>
        <w:softHyphen/>
        <w:t>щая воли не отличаются силой и осложняются психологическим элементом волевой лени (пример — русский волевой уклад); б) обе воли — задерживающая и действующая — одинаково сильны и характеризуются отпечатком психологической дисциплины (пример — немецкий волевой уклад).</w:t>
      </w:r>
    </w:p>
    <w:p w:rsidR="00D17408" w:rsidRPr="002952EF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 xml:space="preserve">2. Активный тип: а) обе воли сильны, но действующая воля осложняется психологическим элементом спорта (пример — английский волевой уклад); </w:t>
      </w:r>
      <w:r w:rsidRPr="002952EF">
        <w:rPr>
          <w:bCs/>
          <w:color w:val="000000"/>
          <w:sz w:val="28"/>
          <w:szCs w:val="28"/>
        </w:rPr>
        <w:t>б)</w:t>
      </w:r>
      <w:r w:rsidRPr="002952EF">
        <w:rPr>
          <w:color w:val="000000"/>
          <w:sz w:val="28"/>
          <w:szCs w:val="28"/>
        </w:rPr>
        <w:t xml:space="preserve"> сильная и импульсивная действующая воля при относительно слабой задерживающей воле, особый психологический элемент — героизм (пример — французский волевой уклад).</w:t>
      </w:r>
    </w:p>
    <w:p w:rsidR="00D17408" w:rsidRPr="002952EF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 xml:space="preserve">Д.Н. </w:t>
      </w:r>
      <w:proofErr w:type="spellStart"/>
      <w:r w:rsidRPr="002952EF">
        <w:rPr>
          <w:color w:val="000000"/>
          <w:sz w:val="28"/>
          <w:szCs w:val="28"/>
        </w:rPr>
        <w:t>Овсянико-Куликовский</w:t>
      </w:r>
      <w:proofErr w:type="spellEnd"/>
      <w:r w:rsidRPr="002952EF">
        <w:rPr>
          <w:color w:val="000000"/>
          <w:sz w:val="28"/>
          <w:szCs w:val="28"/>
        </w:rPr>
        <w:t xml:space="preserve"> считал, что нельзя отрицать влияния культурного развития и исторических условий на уклад воли, но, если этот уклад сложился, он становится принадлежностью национальной психо</w:t>
      </w:r>
      <w:r w:rsidRPr="002952EF">
        <w:rPr>
          <w:color w:val="000000"/>
          <w:sz w:val="28"/>
          <w:szCs w:val="28"/>
        </w:rPr>
        <w:softHyphen/>
        <w:t>логии, приобретает у каждого народа особую психологическую постановку. Разнообразие национального харак</w:t>
      </w:r>
      <w:r w:rsidRPr="002952EF">
        <w:rPr>
          <w:color w:val="000000"/>
          <w:sz w:val="28"/>
          <w:szCs w:val="28"/>
        </w:rPr>
        <w:softHyphen/>
        <w:t>тера проявляется в общественной жизни, в политичес</w:t>
      </w:r>
      <w:r w:rsidRPr="002952EF">
        <w:rPr>
          <w:color w:val="000000"/>
          <w:sz w:val="28"/>
          <w:szCs w:val="28"/>
        </w:rPr>
        <w:softHyphen/>
        <w:t>кой и социальной борьбе, в истории каждого народа. Следовательно, общественное развитие оказывается, со</w:t>
      </w:r>
      <w:r w:rsidRPr="002952EF">
        <w:rPr>
          <w:color w:val="000000"/>
          <w:sz w:val="28"/>
          <w:szCs w:val="28"/>
        </w:rPr>
        <w:softHyphen/>
        <w:t xml:space="preserve">гласно данному взгляду, подчиненным национальному характеру. Теория национальной психологии, которую развивал </w:t>
      </w:r>
      <w:proofErr w:type="spellStart"/>
      <w:r w:rsidRPr="002952EF">
        <w:rPr>
          <w:color w:val="000000"/>
          <w:sz w:val="28"/>
          <w:szCs w:val="28"/>
        </w:rPr>
        <w:t>Овсянико-Куликовский</w:t>
      </w:r>
      <w:proofErr w:type="spellEnd"/>
      <w:r w:rsidRPr="002952EF">
        <w:rPr>
          <w:color w:val="000000"/>
          <w:sz w:val="28"/>
          <w:szCs w:val="28"/>
        </w:rPr>
        <w:t xml:space="preserve">, служила целям </w:t>
      </w:r>
      <w:proofErr w:type="spellStart"/>
      <w:r w:rsidRPr="002952EF">
        <w:rPr>
          <w:color w:val="000000"/>
          <w:sz w:val="28"/>
          <w:szCs w:val="28"/>
        </w:rPr>
        <w:t>психологизации</w:t>
      </w:r>
      <w:proofErr w:type="spellEnd"/>
      <w:r w:rsidRPr="002952EF">
        <w:rPr>
          <w:color w:val="000000"/>
          <w:sz w:val="28"/>
          <w:szCs w:val="28"/>
        </w:rPr>
        <w:t xml:space="preserve"> социально-исторической проблемы наций и национальностей, из нее делались практические выво</w:t>
      </w:r>
      <w:r w:rsidRPr="002952EF">
        <w:rPr>
          <w:color w:val="000000"/>
          <w:sz w:val="28"/>
          <w:szCs w:val="28"/>
        </w:rPr>
        <w:softHyphen/>
        <w:t>ды для национальной политики. Автор считал, что ос</w:t>
      </w:r>
      <w:r w:rsidRPr="002952EF">
        <w:rPr>
          <w:color w:val="000000"/>
          <w:sz w:val="28"/>
          <w:szCs w:val="28"/>
        </w:rPr>
        <w:softHyphen/>
        <w:t xml:space="preserve">новной вопрос национальной политики сводится к вопросу о языке. Трактуя язык как инструмент этнической идентификации, он видел в нем фактор национального самоопределения личности. Вслед за </w:t>
      </w:r>
      <w:proofErr w:type="spellStart"/>
      <w:r w:rsidRPr="002952EF">
        <w:rPr>
          <w:color w:val="000000"/>
          <w:sz w:val="28"/>
          <w:szCs w:val="28"/>
        </w:rPr>
        <w:t>психологизацией</w:t>
      </w:r>
      <w:proofErr w:type="spellEnd"/>
      <w:r w:rsidRPr="002952EF">
        <w:rPr>
          <w:color w:val="000000"/>
          <w:sz w:val="28"/>
          <w:szCs w:val="28"/>
        </w:rPr>
        <w:t xml:space="preserve"> социальных явлений </w:t>
      </w:r>
      <w:proofErr w:type="spellStart"/>
      <w:r w:rsidRPr="002952EF">
        <w:rPr>
          <w:color w:val="000000"/>
          <w:sz w:val="28"/>
          <w:szCs w:val="28"/>
        </w:rPr>
        <w:t>Овсянико-Куликовский</w:t>
      </w:r>
      <w:proofErr w:type="spellEnd"/>
      <w:r w:rsidRPr="002952EF">
        <w:rPr>
          <w:color w:val="000000"/>
          <w:sz w:val="28"/>
          <w:szCs w:val="28"/>
        </w:rPr>
        <w:t xml:space="preserve"> </w:t>
      </w:r>
      <w:proofErr w:type="spellStart"/>
      <w:r w:rsidRPr="002952EF">
        <w:rPr>
          <w:color w:val="000000"/>
          <w:sz w:val="28"/>
          <w:szCs w:val="28"/>
        </w:rPr>
        <w:t>биологизировал</w:t>
      </w:r>
      <w:proofErr w:type="spellEnd"/>
      <w:r w:rsidRPr="002952EF">
        <w:rPr>
          <w:color w:val="000000"/>
          <w:sz w:val="28"/>
          <w:szCs w:val="28"/>
        </w:rPr>
        <w:t xml:space="preserve"> их, введя понятие патологии национальности, «болезней» национальной психики, таких, как национализм, шовинизм. Согласно его взглядам, гипертрофия социальных межнациональных </w:t>
      </w:r>
      <w:r w:rsidRPr="002952EF">
        <w:rPr>
          <w:color w:val="000000"/>
          <w:sz w:val="28"/>
          <w:szCs w:val="28"/>
        </w:rPr>
        <w:lastRenderedPageBreak/>
        <w:t xml:space="preserve">признаков в некоторых случаях вызывает атрофию национальных черт, явление «денационализации», но ее следствием может быть и повышение национального чувства, ведущее к национальному тщеславию и шовинизму. В предреволюционные </w:t>
      </w:r>
      <w:proofErr w:type="gramStart"/>
      <w:r w:rsidRPr="002952EF">
        <w:rPr>
          <w:color w:val="000000"/>
          <w:sz w:val="28"/>
          <w:szCs w:val="28"/>
        </w:rPr>
        <w:t>годы</w:t>
      </w:r>
      <w:proofErr w:type="gramEnd"/>
      <w:r w:rsidRPr="002952EF">
        <w:rPr>
          <w:color w:val="000000"/>
          <w:sz w:val="28"/>
          <w:szCs w:val="28"/>
        </w:rPr>
        <w:t xml:space="preserve"> а МГУ был введен курс этнической психологии, читал его философ Г.Г. </w:t>
      </w:r>
      <w:proofErr w:type="spellStart"/>
      <w:r w:rsidRPr="002952EF">
        <w:rPr>
          <w:color w:val="000000"/>
          <w:sz w:val="28"/>
          <w:szCs w:val="28"/>
        </w:rPr>
        <w:t>Шпет</w:t>
      </w:r>
      <w:proofErr w:type="spellEnd"/>
      <w:r w:rsidRPr="002952EF">
        <w:rPr>
          <w:color w:val="000000"/>
          <w:sz w:val="28"/>
          <w:szCs w:val="28"/>
        </w:rPr>
        <w:t xml:space="preserve">. В 1917 году была опубликована его статья об этнической психологии в журнале «Психологическое обозрение», а в 1927 году вышла книга о предмете и задачах этой науки под названием «Введение в этническую психологию». «Дух народа», по мнению Г.Г. </w:t>
      </w:r>
      <w:proofErr w:type="spellStart"/>
      <w:r w:rsidRPr="002952EF">
        <w:rPr>
          <w:color w:val="000000"/>
          <w:sz w:val="28"/>
          <w:szCs w:val="28"/>
        </w:rPr>
        <w:t>Шпета</w:t>
      </w:r>
      <w:proofErr w:type="spellEnd"/>
      <w:r w:rsidRPr="002952EF">
        <w:rPr>
          <w:color w:val="000000"/>
          <w:sz w:val="28"/>
          <w:szCs w:val="28"/>
        </w:rPr>
        <w:t xml:space="preserve">, символизирует смысл и идею «народа», которые раскрываются в типологических изображениях его состава и изменений во времени. Например, «дух аристократии», «дух данного времени», «дух рыцарства», «дух мещанства» — все это частные ингредиенты целого, не теряющего сути в конкретности. «Дух» в этом смысле есть собрание, «связка» характерных черт «поведения» народа. В совокупности с постоянством «диспозиций» он представляет собой народный характер. Этот субъективный характер узнается в его объективизации как совокупность реакций народа на обстоятельства, в которых он сам участвует, на объективно данные ему отношения и идеальные образования. Типическое и общее отношение к </w:t>
      </w:r>
      <w:proofErr w:type="gramStart"/>
      <w:r w:rsidRPr="002952EF">
        <w:rPr>
          <w:color w:val="000000"/>
          <w:sz w:val="28"/>
          <w:szCs w:val="28"/>
        </w:rPr>
        <w:t>объективному</w:t>
      </w:r>
      <w:proofErr w:type="gramEnd"/>
      <w:r w:rsidRPr="002952EF">
        <w:rPr>
          <w:color w:val="000000"/>
          <w:sz w:val="28"/>
          <w:szCs w:val="28"/>
        </w:rPr>
        <w:t xml:space="preserve"> существует как переживание коллектива, вкладываемое в определенный рёпрезентант народа — сословия, касты, группы. </w:t>
      </w:r>
      <w:proofErr w:type="gramStart"/>
      <w:r w:rsidRPr="002952EF">
        <w:rPr>
          <w:color w:val="000000"/>
          <w:sz w:val="28"/>
          <w:szCs w:val="28"/>
        </w:rPr>
        <w:t>Отсюда выделение этнической психологии из социальной и определение для каждой из них собственного объекта.</w:t>
      </w:r>
      <w:proofErr w:type="gramEnd"/>
    </w:p>
    <w:p w:rsidR="00D17408" w:rsidRPr="002952EF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 xml:space="preserve">Большой вклад в становление культурно-исторической концепции роли этнического в социальном взаимодействии народов внесли работы Л.С. </w:t>
      </w:r>
      <w:proofErr w:type="spellStart"/>
      <w:r w:rsidRPr="002952EF">
        <w:rPr>
          <w:color w:val="000000"/>
          <w:sz w:val="28"/>
          <w:szCs w:val="28"/>
        </w:rPr>
        <w:t>Выготского</w:t>
      </w:r>
      <w:proofErr w:type="spellEnd"/>
      <w:r w:rsidRPr="002952EF">
        <w:rPr>
          <w:color w:val="000000"/>
          <w:sz w:val="28"/>
          <w:szCs w:val="28"/>
        </w:rPr>
        <w:t xml:space="preserve">, Г.Г. </w:t>
      </w:r>
      <w:proofErr w:type="spellStart"/>
      <w:r w:rsidRPr="002952EF">
        <w:rPr>
          <w:color w:val="000000"/>
          <w:sz w:val="28"/>
          <w:szCs w:val="28"/>
        </w:rPr>
        <w:t>Шпета</w:t>
      </w:r>
      <w:proofErr w:type="spellEnd"/>
      <w:r w:rsidRPr="002952EF">
        <w:rPr>
          <w:color w:val="000000"/>
          <w:sz w:val="28"/>
          <w:szCs w:val="28"/>
        </w:rPr>
        <w:t xml:space="preserve">, Б.Ф. Поршнева, Ю.В. </w:t>
      </w:r>
      <w:proofErr w:type="spellStart"/>
      <w:r w:rsidRPr="002952EF">
        <w:rPr>
          <w:color w:val="000000"/>
          <w:sz w:val="28"/>
          <w:szCs w:val="28"/>
        </w:rPr>
        <w:t>Бромлея</w:t>
      </w:r>
      <w:proofErr w:type="spellEnd"/>
      <w:r w:rsidRPr="002952EF">
        <w:rPr>
          <w:color w:val="000000"/>
          <w:sz w:val="28"/>
          <w:szCs w:val="28"/>
        </w:rPr>
        <w:t>, Л.Н. Гумилева. Выделяя в качестве ведущих такие категории, как психический склад нации, национальный характер, национальные чувства, национальное самосознание, эти авторы оказали, что этнические различия в психологии народа — неоспоримая реальность.</w:t>
      </w:r>
    </w:p>
    <w:p w:rsidR="00D17408" w:rsidRPr="002952EF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 xml:space="preserve">Этническая общность — это первичная форма организации социального бытия. Появление </w:t>
      </w:r>
      <w:proofErr w:type="gramStart"/>
      <w:r w:rsidRPr="002952EF">
        <w:rPr>
          <w:color w:val="000000"/>
          <w:sz w:val="28"/>
          <w:szCs w:val="28"/>
        </w:rPr>
        <w:t>этнического</w:t>
      </w:r>
      <w:proofErr w:type="gramEnd"/>
      <w:r w:rsidRPr="002952EF">
        <w:rPr>
          <w:color w:val="000000"/>
          <w:sz w:val="28"/>
          <w:szCs w:val="28"/>
        </w:rPr>
        <w:t xml:space="preserve"> в личности обусловлено социальными отношениями. Оно возникает уже в исторически первичной человеческой общности. Этнические особенности появляются</w:t>
      </w:r>
      <w:r w:rsidRPr="002952EF">
        <w:rPr>
          <w:b/>
          <w:bCs/>
          <w:color w:val="000000"/>
          <w:sz w:val="28"/>
          <w:szCs w:val="28"/>
        </w:rPr>
        <w:t xml:space="preserve"> </w:t>
      </w:r>
      <w:r w:rsidRPr="002952EF">
        <w:rPr>
          <w:bCs/>
          <w:color w:val="000000"/>
          <w:sz w:val="28"/>
          <w:szCs w:val="28"/>
        </w:rPr>
        <w:t xml:space="preserve">только </w:t>
      </w:r>
      <w:r w:rsidRPr="002952EF">
        <w:rPr>
          <w:color w:val="000000"/>
          <w:sz w:val="28"/>
          <w:szCs w:val="28"/>
        </w:rPr>
        <w:t>тогда, когда люди вступают в контакт, общаются друг с другом.</w:t>
      </w:r>
    </w:p>
    <w:p w:rsidR="00D17408" w:rsidRPr="002952EF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2952EF">
        <w:rPr>
          <w:color w:val="000000"/>
          <w:sz w:val="28"/>
          <w:szCs w:val="28"/>
        </w:rPr>
        <w:t>Этническое — явление социально-психологическое, а не просто социальное или природное. Природа только создала условия для многообразия этнических призна</w:t>
      </w:r>
      <w:r w:rsidRPr="002952EF">
        <w:rPr>
          <w:color w:val="000000"/>
          <w:sz w:val="28"/>
          <w:szCs w:val="28"/>
        </w:rPr>
        <w:softHyphen/>
        <w:t>ков, таких как коммуникативные, когнитивные и пове</w:t>
      </w:r>
      <w:r w:rsidRPr="002952EF">
        <w:rPr>
          <w:color w:val="000000"/>
          <w:sz w:val="28"/>
          <w:szCs w:val="28"/>
        </w:rPr>
        <w:softHyphen/>
        <w:t>денческие особенности</w:t>
      </w:r>
      <w:r>
        <w:rPr>
          <w:color w:val="000000"/>
          <w:sz w:val="28"/>
          <w:szCs w:val="28"/>
        </w:rPr>
        <w:t>, связанные с системой взаимоот</w:t>
      </w:r>
      <w:r w:rsidRPr="002952EF">
        <w:rPr>
          <w:color w:val="000000"/>
          <w:sz w:val="28"/>
          <w:szCs w:val="28"/>
        </w:rPr>
        <w:t xml:space="preserve">ношений между различными этническими общностями. Под этносом понимается большая социальная группа людей, объединенных общими установками и диспозициями, стереотипами поведения и взаимосогласованными </w:t>
      </w:r>
      <w:proofErr w:type="spellStart"/>
      <w:r w:rsidRPr="002952EF">
        <w:rPr>
          <w:color w:val="000000"/>
          <w:sz w:val="28"/>
          <w:szCs w:val="28"/>
        </w:rPr>
        <w:t>экспектациями</w:t>
      </w:r>
      <w:proofErr w:type="spellEnd"/>
      <w:r w:rsidRPr="002952EF">
        <w:rPr>
          <w:color w:val="000000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ипичных реакций на различные со</w:t>
      </w:r>
      <w:r w:rsidRPr="002952EF">
        <w:rPr>
          <w:color w:val="000000"/>
          <w:sz w:val="28"/>
          <w:szCs w:val="28"/>
        </w:rPr>
        <w:t>бытия жизни. Этнос е</w:t>
      </w:r>
      <w:r>
        <w:rPr>
          <w:color w:val="000000"/>
          <w:sz w:val="28"/>
          <w:szCs w:val="28"/>
        </w:rPr>
        <w:t>сть явление социально-психологи</w:t>
      </w:r>
      <w:r w:rsidRPr="002952EF">
        <w:rPr>
          <w:color w:val="000000"/>
          <w:sz w:val="28"/>
          <w:szCs w:val="28"/>
        </w:rPr>
        <w:t>ческое, оно социально по основе своего возникновения и психологично по способам своего проявления.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2952EF">
        <w:rPr>
          <w:color w:val="000000"/>
          <w:sz w:val="28"/>
          <w:szCs w:val="28"/>
        </w:rPr>
        <w:lastRenderedPageBreak/>
        <w:t>Понимание сущности этнического в природе человека как базисной си</w:t>
      </w:r>
      <w:r>
        <w:rPr>
          <w:color w:val="000000"/>
          <w:sz w:val="28"/>
          <w:szCs w:val="28"/>
        </w:rPr>
        <w:t>стемы отношений позволяет разре</w:t>
      </w:r>
      <w:r w:rsidRPr="002952EF">
        <w:rPr>
          <w:color w:val="000000"/>
          <w:sz w:val="28"/>
          <w:szCs w:val="28"/>
        </w:rPr>
        <w:t xml:space="preserve">шить многие </w:t>
      </w:r>
      <w:proofErr w:type="spellStart"/>
      <w:r w:rsidRPr="002952EF">
        <w:rPr>
          <w:color w:val="000000"/>
          <w:sz w:val="28"/>
          <w:szCs w:val="28"/>
        </w:rPr>
        <w:t>социоэтнические</w:t>
      </w:r>
      <w:proofErr w:type="spellEnd"/>
      <w:r w:rsidRPr="002952EF">
        <w:rPr>
          <w:color w:val="000000"/>
          <w:sz w:val="28"/>
          <w:szCs w:val="28"/>
        </w:rPr>
        <w:t xml:space="preserve"> проблемы. Этническое — это целостная систе</w:t>
      </w:r>
      <w:r>
        <w:rPr>
          <w:color w:val="000000"/>
          <w:sz w:val="28"/>
          <w:szCs w:val="28"/>
        </w:rPr>
        <w:t>ма отношений личности к миру лю</w:t>
      </w:r>
      <w:r w:rsidRPr="002952EF">
        <w:rPr>
          <w:color w:val="000000"/>
          <w:sz w:val="28"/>
          <w:szCs w:val="28"/>
        </w:rPr>
        <w:t>дей</w:t>
      </w:r>
      <w:r w:rsidRPr="003A305E">
        <w:rPr>
          <w:sz w:val="28"/>
          <w:szCs w:val="28"/>
        </w:rPr>
        <w:t xml:space="preserve"> (общество), к миру идей (идеология и мораль), к</w:t>
      </w:r>
      <w:r>
        <w:rPr>
          <w:sz w:val="28"/>
          <w:szCs w:val="28"/>
        </w:rPr>
        <w:t xml:space="preserve"> </w:t>
      </w:r>
      <w:r w:rsidRPr="003A305E">
        <w:rPr>
          <w:sz w:val="28"/>
          <w:szCs w:val="28"/>
        </w:rPr>
        <w:t>миру вещей (природа).</w:t>
      </w:r>
    </w:p>
    <w:p w:rsidR="00D17408" w:rsidRPr="00954A8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3A305E">
        <w:rPr>
          <w:sz w:val="28"/>
          <w:szCs w:val="28"/>
        </w:rPr>
        <w:t>В качестве этнической общности может выступать всякая общность, ко</w:t>
      </w:r>
      <w:r>
        <w:rPr>
          <w:sz w:val="28"/>
          <w:szCs w:val="28"/>
        </w:rPr>
        <w:t>торая складывается на определен</w:t>
      </w:r>
      <w:r w:rsidRPr="003A305E">
        <w:rPr>
          <w:sz w:val="28"/>
          <w:szCs w:val="28"/>
        </w:rPr>
        <w:t>но</w:t>
      </w:r>
      <w:r w:rsidRPr="00D071A6">
        <w:rPr>
          <w:color w:val="000000"/>
          <w:sz w:val="28"/>
          <w:szCs w:val="28"/>
        </w:rPr>
        <w:t>й</w:t>
      </w:r>
      <w:r w:rsidRPr="003A305E">
        <w:rPr>
          <w:sz w:val="28"/>
          <w:szCs w:val="28"/>
        </w:rPr>
        <w:t xml:space="preserve"> территории среди людей, находящихся </w:t>
      </w:r>
      <w:r w:rsidRPr="00954A8C">
        <w:rPr>
          <w:color w:val="000000"/>
          <w:sz w:val="28"/>
          <w:szCs w:val="28"/>
        </w:rPr>
        <w:t xml:space="preserve">между собой в реальных социально-экономических связях, говорящих на </w:t>
      </w:r>
      <w:proofErr w:type="spellStart"/>
      <w:r w:rsidRPr="00954A8C">
        <w:rPr>
          <w:color w:val="000000"/>
          <w:sz w:val="28"/>
          <w:szCs w:val="28"/>
        </w:rPr>
        <w:t>взаимопонимаемом</w:t>
      </w:r>
      <w:proofErr w:type="spellEnd"/>
      <w:r w:rsidRPr="00954A8C">
        <w:rPr>
          <w:color w:val="000000"/>
          <w:sz w:val="28"/>
          <w:szCs w:val="28"/>
        </w:rPr>
        <w:t xml:space="preserve"> языке, сохраняющих на протяжении своего жизненного пути известную культурную специфику и осознающих себя отдельной самостоятельной группой. В социальной жизни этническая общность проявляется лишь тогда, когда входящие в нее люди</w:t>
      </w:r>
      <w:r w:rsidRPr="00954A8C">
        <w:rPr>
          <w:b/>
          <w:bCs/>
          <w:color w:val="000000"/>
          <w:sz w:val="28"/>
          <w:szCs w:val="28"/>
        </w:rPr>
        <w:t xml:space="preserve"> </w:t>
      </w:r>
      <w:r w:rsidRPr="00954A8C">
        <w:rPr>
          <w:bCs/>
          <w:color w:val="000000"/>
          <w:sz w:val="28"/>
          <w:szCs w:val="28"/>
        </w:rPr>
        <w:t>не</w:t>
      </w:r>
      <w:r w:rsidRPr="00954A8C">
        <w:rPr>
          <w:b/>
          <w:bCs/>
          <w:color w:val="000000"/>
          <w:sz w:val="28"/>
          <w:szCs w:val="28"/>
        </w:rPr>
        <w:t xml:space="preserve"> </w:t>
      </w:r>
      <w:r w:rsidRPr="00954A8C">
        <w:rPr>
          <w:color w:val="000000"/>
          <w:sz w:val="28"/>
          <w:szCs w:val="28"/>
        </w:rPr>
        <w:t>только говорят на одном языке и живут на одной территории</w:t>
      </w:r>
      <w:r w:rsidRPr="00954A8C">
        <w:rPr>
          <w:smallCaps/>
          <w:color w:val="000000"/>
          <w:sz w:val="28"/>
          <w:szCs w:val="28"/>
        </w:rPr>
        <w:t xml:space="preserve">, </w:t>
      </w:r>
      <w:r w:rsidRPr="00954A8C">
        <w:rPr>
          <w:color w:val="000000"/>
          <w:sz w:val="28"/>
          <w:szCs w:val="28"/>
        </w:rPr>
        <w:t>но также чувствуют себя принадлежащими именно к этой общности.</w:t>
      </w:r>
    </w:p>
    <w:p w:rsidR="00D17408" w:rsidRPr="00954A8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954A8C">
        <w:rPr>
          <w:color w:val="000000"/>
          <w:sz w:val="28"/>
          <w:szCs w:val="28"/>
        </w:rPr>
        <w:t>Антропологи обращают внимание на то, что особенности этнических общностей не следует смешивать с расовыми признаками, тем более что расовые и этнические границы совсем не совпадают, хотя часто внешний облик представителя той или иной этнической общности может быть показате</w:t>
      </w:r>
      <w:r>
        <w:rPr>
          <w:color w:val="000000"/>
          <w:sz w:val="28"/>
          <w:szCs w:val="28"/>
        </w:rPr>
        <w:t>лем в оценке его этнической при</w:t>
      </w:r>
      <w:r w:rsidRPr="00954A8C">
        <w:rPr>
          <w:color w:val="000000"/>
          <w:sz w:val="28"/>
          <w:szCs w:val="28"/>
        </w:rPr>
        <w:t>надлежности.</w:t>
      </w:r>
    </w:p>
    <w:p w:rsidR="00D17408" w:rsidRPr="00954A8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954A8C">
        <w:rPr>
          <w:color w:val="000000"/>
          <w:sz w:val="28"/>
          <w:szCs w:val="28"/>
        </w:rPr>
        <w:t>Когда психологи говорят о психологии народа (этноса), то имеют в виду отражение множества связей и отношений, в которых реально формируется и развивается конкретный народ или его часть. Исследование этнических особенностей осуществляется при помощи таких понятий, как «основная» или «модальная» личность, описывающих наиболее существенные признаки иссле</w:t>
      </w:r>
      <w:r w:rsidRPr="00954A8C">
        <w:rPr>
          <w:color w:val="000000"/>
          <w:sz w:val="28"/>
          <w:szCs w:val="28"/>
        </w:rPr>
        <w:softHyphen/>
        <w:t>дуемого народа, единые для всех его членов. На этом основании большинст</w:t>
      </w:r>
      <w:r>
        <w:rPr>
          <w:color w:val="000000"/>
          <w:sz w:val="28"/>
          <w:szCs w:val="28"/>
        </w:rPr>
        <w:t>во этнокультурных феноменов рас</w:t>
      </w:r>
      <w:r w:rsidRPr="00954A8C">
        <w:rPr>
          <w:color w:val="000000"/>
          <w:sz w:val="28"/>
          <w:szCs w:val="28"/>
        </w:rPr>
        <w:t>сматривается как бы через призму данных понятий. Несомненно, любая историческая общность (нация, этнос) несет в себе способность развивать самостоятельное волевое единство, в определенной мере подчиняющее отдельных лиц, ее составляющих. Передаваемые из по</w:t>
      </w:r>
      <w:r w:rsidRPr="00954A8C">
        <w:rPr>
          <w:color w:val="000000"/>
          <w:sz w:val="28"/>
          <w:szCs w:val="28"/>
        </w:rPr>
        <w:softHyphen/>
        <w:t>коления в поколение язык, система духовных ценностей, символы, отношения к вещам и людям, унаследо</w:t>
      </w:r>
      <w:r w:rsidRPr="00954A8C">
        <w:rPr>
          <w:color w:val="000000"/>
          <w:sz w:val="28"/>
          <w:szCs w:val="28"/>
        </w:rPr>
        <w:softHyphen/>
        <w:t>ванные способы поведения как образцы для действий — все это факторы, определяющие «типические коллективные переживания» или особенности тех или иных этнических общностей. У каждого народа складывается свой субъективный психологический образ или стереотип как специфическая национальная норма поведения.</w:t>
      </w:r>
    </w:p>
    <w:p w:rsidR="00D17408" w:rsidRPr="00954A8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954A8C">
        <w:rPr>
          <w:color w:val="000000"/>
          <w:sz w:val="28"/>
          <w:szCs w:val="28"/>
        </w:rPr>
        <w:t>Психический склад этноса — это специфический способ восприятия и понимания членами этнической общности различных сторон окружающей действительности. Он создается из поколения в поколение, и каждый исторический этап оставляет на нем глубокий след. Психический склад этноса состоит из следующих элементов: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954A8C">
        <w:rPr>
          <w:color w:val="000000"/>
          <w:sz w:val="28"/>
          <w:szCs w:val="28"/>
        </w:rPr>
        <w:t>1. Этнический характер отражает специфику исторически сложившихся свой</w:t>
      </w:r>
      <w:proofErr w:type="gramStart"/>
      <w:r w:rsidRPr="00954A8C">
        <w:rPr>
          <w:color w:val="000000"/>
          <w:sz w:val="28"/>
          <w:szCs w:val="28"/>
        </w:rPr>
        <w:t>ств пс</w:t>
      </w:r>
      <w:proofErr w:type="gramEnd"/>
      <w:r w:rsidRPr="00954A8C">
        <w:rPr>
          <w:color w:val="000000"/>
          <w:sz w:val="28"/>
          <w:szCs w:val="28"/>
        </w:rPr>
        <w:t>ихики, отличающих один э</w:t>
      </w:r>
      <w:r>
        <w:rPr>
          <w:color w:val="000000"/>
          <w:sz w:val="28"/>
          <w:szCs w:val="28"/>
        </w:rPr>
        <w:t>т</w:t>
      </w:r>
      <w:r w:rsidRPr="00954A8C">
        <w:rPr>
          <w:color w:val="000000"/>
          <w:sz w:val="28"/>
          <w:szCs w:val="28"/>
        </w:rPr>
        <w:t xml:space="preserve">нос от другого. Этнический характер и специфичен и типичен одновременно, поскольку это специфическое отношение тесно взаимосвязанных психологических качеств, </w:t>
      </w:r>
      <w:r w:rsidRPr="00954A8C">
        <w:rPr>
          <w:color w:val="000000"/>
          <w:sz w:val="28"/>
          <w:szCs w:val="28"/>
        </w:rPr>
        <w:lastRenderedPageBreak/>
        <w:t>типичных для</w:t>
      </w:r>
      <w:r w:rsidRPr="00954A8C">
        <w:rPr>
          <w:b/>
          <w:bCs/>
          <w:color w:val="000000"/>
          <w:sz w:val="28"/>
          <w:szCs w:val="28"/>
        </w:rPr>
        <w:t xml:space="preserve"> </w:t>
      </w:r>
      <w:r w:rsidRPr="00954A8C">
        <w:rPr>
          <w:bCs/>
          <w:color w:val="000000"/>
          <w:sz w:val="28"/>
          <w:szCs w:val="28"/>
        </w:rPr>
        <w:t>всего</w:t>
      </w:r>
      <w:r w:rsidRPr="00954A8C">
        <w:rPr>
          <w:color w:val="000000"/>
          <w:sz w:val="28"/>
          <w:szCs w:val="28"/>
        </w:rPr>
        <w:t xml:space="preserve"> человечества. Во-первых, специфичность психологических каче</w:t>
      </w:r>
      <w:proofErr w:type="gramStart"/>
      <w:r w:rsidRPr="00954A8C">
        <w:rPr>
          <w:color w:val="000000"/>
          <w:sz w:val="28"/>
          <w:szCs w:val="28"/>
        </w:rPr>
        <w:t>ств пр</w:t>
      </w:r>
      <w:proofErr w:type="gramEnd"/>
      <w:r w:rsidRPr="00954A8C">
        <w:rPr>
          <w:color w:val="000000"/>
          <w:sz w:val="28"/>
          <w:szCs w:val="28"/>
        </w:rPr>
        <w:t xml:space="preserve">оявляется в стереотипах восприятия, чувствования и поведения представителей конкретной этнической общности. Во-вторых, специфические психологические </w:t>
      </w:r>
      <w:proofErr w:type="gramStart"/>
      <w:r w:rsidRPr="00954A8C">
        <w:rPr>
          <w:color w:val="000000"/>
          <w:sz w:val="28"/>
          <w:szCs w:val="28"/>
        </w:rPr>
        <w:t>качества</w:t>
      </w:r>
      <w:proofErr w:type="gramEnd"/>
      <w:r w:rsidRPr="00954A8C">
        <w:rPr>
          <w:color w:val="000000"/>
          <w:sz w:val="28"/>
          <w:szCs w:val="28"/>
        </w:rPr>
        <w:t xml:space="preserve"> так или иначе доминируют в структуре личности большинства представителей этнической общности. Изучить этнический характер — значит, раскрыть его наиболее выраженные социально-психологические черты. Но, ни одна из этих черт, взятая в отдельности, не может быть абсолютно уникальной</w:t>
      </w:r>
      <w:r w:rsidRPr="003A305E">
        <w:rPr>
          <w:sz w:val="28"/>
          <w:szCs w:val="28"/>
        </w:rPr>
        <w:t>. Уникаль</w:t>
      </w:r>
      <w:r>
        <w:rPr>
          <w:sz w:val="28"/>
          <w:szCs w:val="28"/>
        </w:rPr>
        <w:t>на только структура характероло</w:t>
      </w:r>
      <w:r w:rsidRPr="003A305E">
        <w:rPr>
          <w:sz w:val="28"/>
          <w:szCs w:val="28"/>
        </w:rPr>
        <w:t xml:space="preserve">гических особенностей этноса, а все </w:t>
      </w:r>
      <w:r>
        <w:rPr>
          <w:sz w:val="28"/>
          <w:szCs w:val="28"/>
        </w:rPr>
        <w:t>элементы, входя</w:t>
      </w:r>
      <w:r w:rsidRPr="003A305E">
        <w:rPr>
          <w:sz w:val="28"/>
          <w:szCs w:val="28"/>
        </w:rPr>
        <w:t>щие в нее, являются общими.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3A305E">
        <w:rPr>
          <w:sz w:val="28"/>
          <w:szCs w:val="28"/>
        </w:rPr>
        <w:t>2. Этнический те</w:t>
      </w:r>
      <w:r>
        <w:rPr>
          <w:sz w:val="28"/>
          <w:szCs w:val="28"/>
        </w:rPr>
        <w:t>мперамент как бы внешнее выраже</w:t>
      </w:r>
      <w:r w:rsidRPr="003A305E">
        <w:rPr>
          <w:sz w:val="28"/>
          <w:szCs w:val="28"/>
        </w:rPr>
        <w:t xml:space="preserve">ние этнического характера, он не </w:t>
      </w:r>
      <w:r w:rsidRPr="00954A8C">
        <w:rPr>
          <w:sz w:val="28"/>
          <w:szCs w:val="28"/>
        </w:rPr>
        <w:t>зависит</w:t>
      </w:r>
      <w:r w:rsidRPr="00954A8C">
        <w:rPr>
          <w:bCs/>
          <w:sz w:val="28"/>
          <w:szCs w:val="28"/>
        </w:rPr>
        <w:t xml:space="preserve"> от</w:t>
      </w:r>
      <w:r>
        <w:rPr>
          <w:sz w:val="28"/>
          <w:szCs w:val="28"/>
        </w:rPr>
        <w:t xml:space="preserve"> типа не</w:t>
      </w:r>
      <w:r w:rsidRPr="003A305E">
        <w:rPr>
          <w:sz w:val="28"/>
          <w:szCs w:val="28"/>
        </w:rPr>
        <w:t>рвной системы. Это определенный стандарт реагирова</w:t>
      </w:r>
      <w:r w:rsidRPr="003A305E">
        <w:rPr>
          <w:sz w:val="28"/>
          <w:szCs w:val="28"/>
        </w:rPr>
        <w:softHyphen/>
        <w:t xml:space="preserve">ния на конкретную </w:t>
      </w:r>
      <w:r>
        <w:rPr>
          <w:sz w:val="28"/>
          <w:szCs w:val="28"/>
        </w:rPr>
        <w:t>ситуацию, который присущ не каж</w:t>
      </w:r>
      <w:r w:rsidRPr="003A305E">
        <w:rPr>
          <w:sz w:val="28"/>
          <w:szCs w:val="28"/>
        </w:rPr>
        <w:t>дому представителю этнической общности, а лишь</w:t>
      </w:r>
      <w:r w:rsidRPr="003A305E">
        <w:rPr>
          <w:b/>
          <w:bCs/>
          <w:sz w:val="28"/>
          <w:szCs w:val="28"/>
        </w:rPr>
        <w:t xml:space="preserve"> </w:t>
      </w:r>
      <w:r w:rsidRPr="00954A8C">
        <w:rPr>
          <w:bCs/>
          <w:sz w:val="28"/>
          <w:szCs w:val="28"/>
        </w:rPr>
        <w:t xml:space="preserve">ее </w:t>
      </w:r>
      <w:r w:rsidRPr="003A305E">
        <w:rPr>
          <w:sz w:val="28"/>
          <w:szCs w:val="28"/>
        </w:rPr>
        <w:t>большей части.</w:t>
      </w:r>
    </w:p>
    <w:p w:rsidR="00D17408" w:rsidRPr="005D6899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3A305E">
        <w:rPr>
          <w:sz w:val="28"/>
          <w:szCs w:val="28"/>
        </w:rPr>
        <w:t>3</w:t>
      </w:r>
      <w:r w:rsidRPr="005D6899">
        <w:rPr>
          <w:color w:val="000000"/>
          <w:sz w:val="28"/>
          <w:szCs w:val="28"/>
        </w:rPr>
        <w:t>. Статическим элементом психического склада этноса являются также этнические обычаи и традиции. Они обусловлены не только объективными социальными отношениями, но и субъективными идеями, представлениями, верованиями, мифами, легендами, передающимися из поколения в поколение. Субъективные представления о нормах и правилах поведения объекти</w:t>
      </w:r>
      <w:r w:rsidRPr="005D6899">
        <w:rPr>
          <w:color w:val="000000"/>
          <w:sz w:val="28"/>
          <w:szCs w:val="28"/>
        </w:rPr>
        <w:softHyphen/>
        <w:t>вируются в виде обычаев и традиций. Этнические обычаи — это те порядки и правила поведения, которые охватывают преимущественно сферу бытовых отношений. В основе обычаев лежат привычки. Из поколения в поколение эти привычки закрепляются, отшлифовываются, проверяются на практике и приобретают устойчи</w:t>
      </w:r>
      <w:r w:rsidRPr="005D6899">
        <w:rPr>
          <w:color w:val="000000"/>
          <w:sz w:val="28"/>
          <w:szCs w:val="28"/>
        </w:rPr>
        <w:softHyphen/>
        <w:t>вую форму. Этнические традиции же обращены к духов</w:t>
      </w:r>
      <w:r w:rsidRPr="005D6899">
        <w:rPr>
          <w:color w:val="000000"/>
          <w:sz w:val="28"/>
          <w:szCs w:val="28"/>
        </w:rPr>
        <w:softHyphen/>
        <w:t>ному миру человека, они играют роль стабилизаторов и воспроизводителей общественных отношений посредством формирования психических качеств, требуемых для этих отношений. Традиции влияют на психику человека прямо и опосредованно. В отличие от прямого, при опосредованном влиянии формирование</w:t>
      </w:r>
      <w:r w:rsidRPr="005D6899">
        <w:rPr>
          <w:b/>
          <w:bCs/>
          <w:color w:val="000000"/>
          <w:sz w:val="28"/>
          <w:szCs w:val="28"/>
        </w:rPr>
        <w:t xml:space="preserve"> </w:t>
      </w:r>
      <w:r w:rsidRPr="005D6899">
        <w:rPr>
          <w:bCs/>
          <w:color w:val="000000"/>
          <w:sz w:val="28"/>
          <w:szCs w:val="28"/>
        </w:rPr>
        <w:t>черт</w:t>
      </w:r>
      <w:r w:rsidRPr="005D6899">
        <w:rPr>
          <w:color w:val="000000"/>
          <w:sz w:val="28"/>
          <w:szCs w:val="28"/>
        </w:rPr>
        <w:t xml:space="preserve"> человека происходит в соответствии с организацией порядка повседневных отношений, отступление от которых осуждается общественным мнением.</w:t>
      </w:r>
    </w:p>
    <w:p w:rsidR="00D17408" w:rsidRPr="005D6899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5D6899">
        <w:rPr>
          <w:color w:val="000000"/>
          <w:sz w:val="28"/>
          <w:szCs w:val="28"/>
        </w:rPr>
        <w:t>4. Этническое сознание имеет сложную структуру. Этническое самосознание есть осознание принадлежнос</w:t>
      </w:r>
      <w:r w:rsidRPr="005D6899">
        <w:rPr>
          <w:color w:val="000000"/>
          <w:sz w:val="28"/>
          <w:szCs w:val="28"/>
        </w:rPr>
        <w:softHyphen/>
        <w:t>ти к определенной этнической общности, сознательное отражение этнического бытия. По критерию направлен</w:t>
      </w:r>
      <w:r w:rsidRPr="005D6899">
        <w:rPr>
          <w:color w:val="000000"/>
          <w:sz w:val="28"/>
          <w:szCs w:val="28"/>
        </w:rPr>
        <w:softHyphen/>
        <w:t>ности сознания представителей этнической общности на себя или на другие общности, его можно разделить на два вида:</w:t>
      </w:r>
    </w:p>
    <w:p w:rsidR="00D17408" w:rsidRPr="00F9392C" w:rsidRDefault="00D17408" w:rsidP="00D17408">
      <w:pPr>
        <w:ind w:firstLine="851"/>
        <w:jc w:val="both"/>
        <w:rPr>
          <w:sz w:val="28"/>
          <w:szCs w:val="28"/>
        </w:rPr>
      </w:pPr>
      <w:r w:rsidRPr="00F9392C">
        <w:rPr>
          <w:bCs/>
          <w:sz w:val="28"/>
          <w:szCs w:val="28"/>
        </w:rPr>
        <w:t>1)</w:t>
      </w:r>
      <w:r w:rsidRPr="00F9392C">
        <w:rPr>
          <w:sz w:val="28"/>
          <w:szCs w:val="28"/>
        </w:rPr>
        <w:t xml:space="preserve"> этническое самосознание, включающее в себя вос</w:t>
      </w:r>
      <w:r w:rsidRPr="00F9392C">
        <w:rPr>
          <w:sz w:val="28"/>
          <w:szCs w:val="28"/>
        </w:rPr>
        <w:softHyphen/>
        <w:t>приятие, представление и понимание своей соб</w:t>
      </w:r>
      <w:r w:rsidRPr="00F9392C">
        <w:rPr>
          <w:sz w:val="28"/>
          <w:szCs w:val="28"/>
        </w:rPr>
        <w:softHyphen/>
        <w:t>ственной этнической общности;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F9392C">
        <w:rPr>
          <w:bCs/>
          <w:sz w:val="28"/>
          <w:szCs w:val="28"/>
        </w:rPr>
        <w:t>2)</w:t>
      </w:r>
      <w:r w:rsidRPr="003A305E">
        <w:rPr>
          <w:sz w:val="28"/>
          <w:szCs w:val="28"/>
        </w:rPr>
        <w:t xml:space="preserve"> осознание других</w:t>
      </w:r>
      <w:r>
        <w:rPr>
          <w:sz w:val="28"/>
          <w:szCs w:val="28"/>
        </w:rPr>
        <w:t xml:space="preserve"> этносов, т.е. восприятие, пред</w:t>
      </w:r>
      <w:r w:rsidRPr="003A305E">
        <w:rPr>
          <w:sz w:val="28"/>
          <w:szCs w:val="28"/>
        </w:rPr>
        <w:t>ставление и п</w:t>
      </w:r>
      <w:r>
        <w:rPr>
          <w:sz w:val="28"/>
          <w:szCs w:val="28"/>
        </w:rPr>
        <w:t>онимание особенностей других эт</w:t>
      </w:r>
      <w:r w:rsidRPr="003A305E">
        <w:rPr>
          <w:sz w:val="28"/>
          <w:szCs w:val="28"/>
        </w:rPr>
        <w:t xml:space="preserve">нических </w:t>
      </w:r>
      <w:r w:rsidRPr="005D6899">
        <w:rPr>
          <w:color w:val="000000"/>
          <w:sz w:val="28"/>
          <w:szCs w:val="28"/>
        </w:rPr>
        <w:t>общностей.</w:t>
      </w:r>
      <w:r w:rsidRPr="003A305E">
        <w:rPr>
          <w:sz w:val="28"/>
          <w:szCs w:val="28"/>
        </w:rPr>
        <w:t xml:space="preserve"> Этническое самосознание является наи</w:t>
      </w:r>
      <w:r>
        <w:rPr>
          <w:sz w:val="28"/>
          <w:szCs w:val="28"/>
        </w:rPr>
        <w:t>более устойчивым элементом этно</w:t>
      </w:r>
      <w:r w:rsidRPr="003A305E">
        <w:rPr>
          <w:sz w:val="28"/>
          <w:szCs w:val="28"/>
        </w:rPr>
        <w:t>психологии, пос</w:t>
      </w:r>
      <w:r>
        <w:rPr>
          <w:sz w:val="28"/>
          <w:szCs w:val="28"/>
        </w:rPr>
        <w:t>кольку формируется на основе об</w:t>
      </w:r>
      <w:r w:rsidRPr="003A305E">
        <w:rPr>
          <w:sz w:val="28"/>
          <w:szCs w:val="28"/>
        </w:rPr>
        <w:t>щности происхождения, языка, культуры и быта еще при перво</w:t>
      </w:r>
      <w:r>
        <w:rPr>
          <w:sz w:val="28"/>
          <w:szCs w:val="28"/>
        </w:rPr>
        <w:t>бытнообщинном строе как самосоз</w:t>
      </w:r>
      <w:r w:rsidRPr="003A305E">
        <w:rPr>
          <w:sz w:val="28"/>
          <w:szCs w:val="28"/>
        </w:rPr>
        <w:t>нание рода, племени и существует до настоящего времени. В свое</w:t>
      </w:r>
      <w:r>
        <w:rPr>
          <w:sz w:val="28"/>
          <w:szCs w:val="28"/>
        </w:rPr>
        <w:t>м развитии этническое самосозна</w:t>
      </w:r>
      <w:r w:rsidRPr="003A305E">
        <w:rPr>
          <w:sz w:val="28"/>
          <w:szCs w:val="28"/>
        </w:rPr>
        <w:t>ние проходит несколько стадий</w:t>
      </w:r>
      <w:r>
        <w:rPr>
          <w:sz w:val="28"/>
          <w:szCs w:val="28"/>
        </w:rPr>
        <w:t>.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3A305E">
        <w:rPr>
          <w:sz w:val="28"/>
          <w:szCs w:val="28"/>
        </w:rPr>
        <w:lastRenderedPageBreak/>
        <w:t>1. Осознание национальных чувств, начальный этап выделен</w:t>
      </w:r>
      <w:r>
        <w:rPr>
          <w:sz w:val="28"/>
          <w:szCs w:val="28"/>
        </w:rPr>
        <w:t>ия своего этноса и дифференциро</w:t>
      </w:r>
      <w:r w:rsidRPr="003A305E">
        <w:rPr>
          <w:sz w:val="28"/>
          <w:szCs w:val="28"/>
        </w:rPr>
        <w:t>вания его от других этнических общностей, про</w:t>
      </w:r>
      <w:r w:rsidRPr="003A305E">
        <w:rPr>
          <w:sz w:val="28"/>
          <w:szCs w:val="28"/>
        </w:rPr>
        <w:softHyphen/>
        <w:t>тивопоставление «мы» и «они».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3A305E">
        <w:rPr>
          <w:sz w:val="28"/>
          <w:szCs w:val="28"/>
        </w:rPr>
        <w:t>2. Осознание своей этнической принадлежности, формирование этнической идентификации.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3A305E">
        <w:rPr>
          <w:sz w:val="28"/>
          <w:szCs w:val="28"/>
        </w:rPr>
        <w:t>3. Осознание приверженности к определенным на</w:t>
      </w:r>
      <w:r w:rsidRPr="003A305E">
        <w:rPr>
          <w:sz w:val="28"/>
          <w:szCs w:val="28"/>
        </w:rPr>
        <w:softHyphen/>
        <w:t>циональным ценностям, общности интересов. На этой стадии начинает формироваться этно</w:t>
      </w:r>
      <w:r w:rsidRPr="003A305E">
        <w:rPr>
          <w:sz w:val="28"/>
          <w:szCs w:val="28"/>
        </w:rPr>
        <w:softHyphen/>
        <w:t xml:space="preserve">логическое самосознание. Эффективная </w:t>
      </w:r>
      <w:proofErr w:type="spellStart"/>
      <w:proofErr w:type="gramStart"/>
      <w:r w:rsidRPr="003A305E">
        <w:rPr>
          <w:sz w:val="28"/>
          <w:szCs w:val="28"/>
        </w:rPr>
        <w:t>кросс-культурная</w:t>
      </w:r>
      <w:proofErr w:type="spellEnd"/>
      <w:proofErr w:type="gramEnd"/>
      <w:r w:rsidRPr="003A305E">
        <w:rPr>
          <w:sz w:val="28"/>
          <w:szCs w:val="28"/>
        </w:rPr>
        <w:t xml:space="preserve"> коммуникация тре</w:t>
      </w:r>
      <w:r w:rsidRPr="003A305E">
        <w:rPr>
          <w:sz w:val="28"/>
          <w:szCs w:val="28"/>
        </w:rPr>
        <w:softHyphen/>
        <w:t>бует учета этнических чувств и этнических вкусов.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>Этнические чувства тесно связаны с этническим сознанием, они дают толчок осознанию своей этнической принадлежности, своей культуры. Выражая эмоциональное отношение людей к своей этнической общности и ее интересам, а также к другим этносам и их интересам, этнические чувства всегда имеют конкретно-историческое содержание. Их формирование определяется двумя группами факторов: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bCs/>
          <w:color w:val="000000"/>
          <w:sz w:val="28"/>
          <w:szCs w:val="28"/>
        </w:rPr>
        <w:t>1)</w:t>
      </w:r>
      <w:r w:rsidRPr="00F9392C">
        <w:rPr>
          <w:color w:val="000000"/>
          <w:sz w:val="28"/>
          <w:szCs w:val="28"/>
        </w:rPr>
        <w:t xml:space="preserve"> современными экономическими и политическими условиями жизнедеятельности этноса. На степени выраженности этнических чувств, прежде все</w:t>
      </w:r>
      <w:r w:rsidRPr="00F9392C">
        <w:rPr>
          <w:color w:val="000000"/>
          <w:sz w:val="28"/>
          <w:szCs w:val="28"/>
        </w:rPr>
        <w:softHyphen/>
        <w:t>го, сказываются межнациональные отношения, войны, национальная экспансия, экономические кризисы, идеи национального развития;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>2) историческим прошлым народа. Этнический вкус — это оценка правильности, нормальности, красоты, морали и норм общественного по</w:t>
      </w:r>
      <w:r w:rsidRPr="00F9392C">
        <w:rPr>
          <w:color w:val="000000"/>
          <w:sz w:val="28"/>
          <w:szCs w:val="28"/>
        </w:rPr>
        <w:softHyphen/>
        <w:t>ведения, обусловленная спецификой явлений, происхо</w:t>
      </w:r>
      <w:r w:rsidRPr="00F9392C">
        <w:rPr>
          <w:color w:val="000000"/>
          <w:sz w:val="28"/>
          <w:szCs w:val="28"/>
        </w:rPr>
        <w:softHyphen/>
        <w:t>дящих в этносе на протяжении длительного периода. Эти явления вырабатывают у этноса определенный способ оценки внешнего мира, четкие критерии, которые дают возможность подмечать и обнаруживать черты, скрытые от представителей других этносов. На основе таких критериев в этнической общности формируется национальная культура.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 xml:space="preserve">Этнические вкусы </w:t>
      </w:r>
      <w:proofErr w:type="gramStart"/>
      <w:r w:rsidRPr="00F9392C">
        <w:rPr>
          <w:color w:val="000000"/>
          <w:sz w:val="28"/>
          <w:szCs w:val="28"/>
        </w:rPr>
        <w:t>выполняют роль</w:t>
      </w:r>
      <w:proofErr w:type="gramEnd"/>
      <w:r w:rsidRPr="00F9392C">
        <w:rPr>
          <w:color w:val="000000"/>
          <w:sz w:val="28"/>
          <w:szCs w:val="28"/>
        </w:rPr>
        <w:t xml:space="preserve"> критерия восприятия и отношения человека к окружающей действительности. Они не противопоставляются общечеловеческим вкусам, а представляют собой сложный набор всех вку</w:t>
      </w:r>
      <w:r w:rsidRPr="00F9392C">
        <w:rPr>
          <w:color w:val="000000"/>
          <w:sz w:val="28"/>
          <w:szCs w:val="28"/>
        </w:rPr>
        <w:softHyphen/>
        <w:t xml:space="preserve">сов человечества. В реальной жизни </w:t>
      </w:r>
      <w:proofErr w:type="gramStart"/>
      <w:r w:rsidRPr="00F9392C">
        <w:rPr>
          <w:color w:val="000000"/>
          <w:sz w:val="28"/>
          <w:szCs w:val="28"/>
        </w:rPr>
        <w:t>общечеловеческое</w:t>
      </w:r>
      <w:proofErr w:type="gramEnd"/>
      <w:r w:rsidRPr="00F9392C">
        <w:rPr>
          <w:color w:val="000000"/>
          <w:sz w:val="28"/>
          <w:szCs w:val="28"/>
        </w:rPr>
        <w:t xml:space="preserve"> проявляется в национальной форме, поэтому общечело</w:t>
      </w:r>
      <w:r w:rsidRPr="00F9392C">
        <w:rPr>
          <w:color w:val="000000"/>
          <w:sz w:val="28"/>
          <w:szCs w:val="28"/>
        </w:rPr>
        <w:softHyphen/>
        <w:t>веческая культура не существует вне рамок национальной культуры. Говоря образно, вся культура человеческой цивилизации — это огромная художественная галерея, на стенах которой развешены уникальные картины национальных культур.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9392C">
        <w:rPr>
          <w:color w:val="000000"/>
          <w:sz w:val="28"/>
          <w:szCs w:val="28"/>
        </w:rPr>
        <w:t>Представленность</w:t>
      </w:r>
      <w:proofErr w:type="spellEnd"/>
      <w:r w:rsidRPr="00F9392C">
        <w:rPr>
          <w:color w:val="000000"/>
          <w:sz w:val="28"/>
          <w:szCs w:val="28"/>
        </w:rPr>
        <w:t xml:space="preserve"> культуры в психике, </w:t>
      </w:r>
      <w:proofErr w:type="spellStart"/>
      <w:r w:rsidRPr="00F9392C">
        <w:rPr>
          <w:color w:val="000000"/>
          <w:sz w:val="28"/>
          <w:szCs w:val="28"/>
        </w:rPr>
        <w:t>опосредованость</w:t>
      </w:r>
      <w:proofErr w:type="spellEnd"/>
      <w:r w:rsidRPr="00F9392C">
        <w:rPr>
          <w:color w:val="000000"/>
          <w:sz w:val="28"/>
          <w:szCs w:val="28"/>
        </w:rPr>
        <w:t xml:space="preserve"> психических процессов культурными формами (артефактами) обусловливает специфическое переживание чужого при контакте с носителями другой культуры.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>Многим из</w:t>
      </w:r>
      <w:r w:rsidRPr="00F9392C">
        <w:rPr>
          <w:bCs/>
          <w:color w:val="000000"/>
          <w:sz w:val="28"/>
          <w:szCs w:val="28"/>
        </w:rPr>
        <w:t xml:space="preserve"> нас</w:t>
      </w:r>
      <w:r w:rsidRPr="00F9392C">
        <w:rPr>
          <w:color w:val="000000"/>
          <w:sz w:val="28"/>
          <w:szCs w:val="28"/>
        </w:rPr>
        <w:t xml:space="preserve"> знакомо чувство отчужденности, да и  некоторого «шока», когда мы вдруг неожиданно оказываемся в совершенно другой культуре или же просто в толпе иностранцев, пусть даже у себя на родине. Это чувство и есть результат спонтанно возникающей психической реакции в условиях межкультурного контакта Взятое в своем, так сказать, чистом виде, </w:t>
      </w:r>
      <w:r w:rsidRPr="00F9392C">
        <w:rPr>
          <w:color w:val="000000"/>
          <w:sz w:val="28"/>
          <w:szCs w:val="28"/>
        </w:rPr>
        <w:lastRenderedPageBreak/>
        <w:t xml:space="preserve">вне интерпретаций и рефлексий, это переживание сообщает нам, в общем-то, нелицеприятную истину о межкультурных контактах на их самом непосредственном уровне. С ней мы сталкиваемся довольно часто. Всем нам известны слова «нацмены», «лица кавказской национальности» и т.п. Эти названия отражают, конечно, не только собственно культурные отличия, но последние, так или иначе, всегда проецируются </w:t>
      </w:r>
      <w:proofErr w:type="gramStart"/>
      <w:r w:rsidRPr="00F9392C">
        <w:rPr>
          <w:color w:val="000000"/>
          <w:sz w:val="28"/>
          <w:szCs w:val="28"/>
        </w:rPr>
        <w:t>в</w:t>
      </w:r>
      <w:proofErr w:type="gramEnd"/>
      <w:r w:rsidRPr="00F9392C">
        <w:rPr>
          <w:color w:val="000000"/>
          <w:sz w:val="28"/>
          <w:szCs w:val="28"/>
        </w:rPr>
        <w:t xml:space="preserve"> </w:t>
      </w:r>
      <w:proofErr w:type="gramStart"/>
      <w:r w:rsidRPr="00F9392C">
        <w:rPr>
          <w:color w:val="000000"/>
          <w:sz w:val="28"/>
          <w:szCs w:val="28"/>
        </w:rPr>
        <w:t>такого</w:t>
      </w:r>
      <w:proofErr w:type="gramEnd"/>
      <w:r w:rsidRPr="00F9392C">
        <w:rPr>
          <w:color w:val="000000"/>
          <w:sz w:val="28"/>
          <w:szCs w:val="28"/>
        </w:rPr>
        <w:t xml:space="preserve"> рода негативные восприятия.  Тенденции сепаратизма также выражают стремление  остановить жесткие границы между культурами, огромное множество современных межэтнических противостояний, конфликтов.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>На уровне первичного осмысления переживания чужого формулируются обычно в оппозиционных категориях «свое» — «чужое</w:t>
      </w:r>
      <w:r w:rsidRPr="003A305E">
        <w:rPr>
          <w:sz w:val="28"/>
          <w:szCs w:val="28"/>
        </w:rPr>
        <w:t xml:space="preserve">» </w:t>
      </w:r>
      <w:r w:rsidRPr="00F9392C">
        <w:rPr>
          <w:color w:val="000000"/>
          <w:sz w:val="28"/>
          <w:szCs w:val="28"/>
        </w:rPr>
        <w:t>(«родное», «близкое» — «чужое»), В отношении различных ситуаций межкультурных контактов выделяют несколько значений слова « чужое»: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 xml:space="preserve">а) иностранное, </w:t>
      </w:r>
      <w:proofErr w:type="spellStart"/>
      <w:r w:rsidRPr="00F9392C">
        <w:rPr>
          <w:color w:val="000000"/>
          <w:sz w:val="28"/>
          <w:szCs w:val="28"/>
        </w:rPr>
        <w:t>инокультурное</w:t>
      </w:r>
      <w:proofErr w:type="spellEnd"/>
      <w:r w:rsidRPr="00F9392C">
        <w:rPr>
          <w:color w:val="000000"/>
          <w:sz w:val="28"/>
          <w:szCs w:val="28"/>
        </w:rPr>
        <w:t xml:space="preserve"> — то, что находится вне пространственно определенной границы — родины;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bCs/>
          <w:color w:val="000000"/>
          <w:sz w:val="28"/>
          <w:szCs w:val="28"/>
        </w:rPr>
        <w:t>б)</w:t>
      </w:r>
      <w:r w:rsidRPr="00F9392C">
        <w:rPr>
          <w:color w:val="000000"/>
          <w:sz w:val="28"/>
          <w:szCs w:val="28"/>
        </w:rPr>
        <w:t xml:space="preserve"> аномальное — странное, непривычное, необычное, своеобразное;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bCs/>
          <w:color w:val="000000"/>
          <w:sz w:val="28"/>
          <w:szCs w:val="28"/>
        </w:rPr>
        <w:t>в)</w:t>
      </w:r>
      <w:r w:rsidRPr="00F9392C">
        <w:rPr>
          <w:color w:val="000000"/>
          <w:sz w:val="28"/>
          <w:szCs w:val="28"/>
        </w:rPr>
        <w:t xml:space="preserve"> еще не </w:t>
      </w:r>
      <w:proofErr w:type="gramStart"/>
      <w:r w:rsidRPr="00F9392C">
        <w:rPr>
          <w:color w:val="000000"/>
          <w:sz w:val="28"/>
          <w:szCs w:val="28"/>
        </w:rPr>
        <w:t>узнанное</w:t>
      </w:r>
      <w:proofErr w:type="gramEnd"/>
      <w:r w:rsidRPr="00F9392C">
        <w:rPr>
          <w:color w:val="000000"/>
          <w:sz w:val="28"/>
          <w:szCs w:val="28"/>
        </w:rPr>
        <w:t>,</w:t>
      </w:r>
      <w:r w:rsidRPr="00F9392C">
        <w:rPr>
          <w:bCs/>
          <w:color w:val="000000"/>
          <w:sz w:val="28"/>
          <w:szCs w:val="28"/>
        </w:rPr>
        <w:t xml:space="preserve"> но, в</w:t>
      </w:r>
      <w:r w:rsidRPr="00F9392C">
        <w:rPr>
          <w:color w:val="000000"/>
          <w:sz w:val="28"/>
          <w:szCs w:val="28"/>
        </w:rPr>
        <w:t xml:space="preserve"> принципе, доступное опы</w:t>
      </w:r>
      <w:r w:rsidRPr="00F9392C">
        <w:rPr>
          <w:color w:val="000000"/>
          <w:sz w:val="28"/>
          <w:szCs w:val="28"/>
        </w:rPr>
        <w:softHyphen/>
        <w:t>ту, познанию;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 xml:space="preserve">г) не </w:t>
      </w:r>
      <w:proofErr w:type="gramStart"/>
      <w:r w:rsidRPr="00F9392C">
        <w:rPr>
          <w:color w:val="000000"/>
          <w:sz w:val="28"/>
          <w:szCs w:val="28"/>
        </w:rPr>
        <w:t>познаваемое</w:t>
      </w:r>
      <w:proofErr w:type="gramEnd"/>
      <w:r w:rsidRPr="00F9392C">
        <w:rPr>
          <w:color w:val="000000"/>
          <w:sz w:val="28"/>
          <w:szCs w:val="28"/>
        </w:rPr>
        <w:t xml:space="preserve"> до конца, принципиально закры</w:t>
      </w:r>
      <w:r w:rsidRPr="00F9392C">
        <w:rPr>
          <w:color w:val="000000"/>
          <w:sz w:val="28"/>
          <w:szCs w:val="28"/>
        </w:rPr>
        <w:softHyphen/>
        <w:t>тое для познания как чисто внешнее (трансцендентное);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9392C">
        <w:rPr>
          <w:bCs/>
          <w:color w:val="000000"/>
          <w:sz w:val="28"/>
          <w:szCs w:val="28"/>
        </w:rPr>
        <w:t>д</w:t>
      </w:r>
      <w:proofErr w:type="spellEnd"/>
      <w:r w:rsidRPr="00F9392C">
        <w:rPr>
          <w:bCs/>
          <w:color w:val="000000"/>
          <w:sz w:val="28"/>
          <w:szCs w:val="28"/>
        </w:rPr>
        <w:t>)</w:t>
      </w:r>
      <w:r w:rsidRPr="00F9392C">
        <w:rPr>
          <w:color w:val="000000"/>
          <w:sz w:val="28"/>
          <w:szCs w:val="28"/>
        </w:rPr>
        <w:t xml:space="preserve"> зловещее, жуткое.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>Приведенным значениям слова «чужое»,</w:t>
      </w:r>
      <w:r w:rsidRPr="00F9392C">
        <w:rPr>
          <w:b/>
          <w:bCs/>
          <w:color w:val="000000"/>
          <w:sz w:val="28"/>
          <w:szCs w:val="28"/>
        </w:rPr>
        <w:t xml:space="preserve"> очевидно, с</w:t>
      </w:r>
      <w:r w:rsidRPr="00F9392C">
        <w:rPr>
          <w:color w:val="000000"/>
          <w:sz w:val="28"/>
          <w:szCs w:val="28"/>
        </w:rPr>
        <w:t>оответствуют следующие оппозиционные</w:t>
      </w:r>
      <w:r w:rsidRPr="00F9392C">
        <w:rPr>
          <w:b/>
          <w:bCs/>
          <w:color w:val="000000"/>
          <w:sz w:val="28"/>
          <w:szCs w:val="28"/>
        </w:rPr>
        <w:t xml:space="preserve"> значения слова</w:t>
      </w:r>
      <w:r w:rsidRPr="00F9392C">
        <w:rPr>
          <w:color w:val="000000"/>
          <w:sz w:val="28"/>
          <w:szCs w:val="28"/>
        </w:rPr>
        <w:t xml:space="preserve"> «свое»: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 xml:space="preserve">а) внутреннее, родное; 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>б) привычное, «нормальное»;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>в) уже знакомое;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bCs/>
          <w:iCs/>
          <w:color w:val="000000"/>
          <w:sz w:val="28"/>
          <w:szCs w:val="28"/>
        </w:rPr>
        <w:t>г)</w:t>
      </w:r>
      <w:r w:rsidRPr="00F9392C">
        <w:rPr>
          <w:color w:val="000000"/>
          <w:sz w:val="28"/>
          <w:szCs w:val="28"/>
        </w:rPr>
        <w:t xml:space="preserve"> до глубин </w:t>
      </w:r>
      <w:proofErr w:type="gramStart"/>
      <w:r w:rsidRPr="00F9392C">
        <w:rPr>
          <w:color w:val="000000"/>
          <w:sz w:val="28"/>
          <w:szCs w:val="28"/>
        </w:rPr>
        <w:t>знакомое</w:t>
      </w:r>
      <w:proofErr w:type="gramEnd"/>
      <w:r w:rsidRPr="00F9392C">
        <w:rPr>
          <w:color w:val="000000"/>
          <w:sz w:val="28"/>
          <w:szCs w:val="28"/>
        </w:rPr>
        <w:t>,</w:t>
      </w:r>
      <w:r w:rsidRPr="00F9392C">
        <w:rPr>
          <w:b/>
          <w:bCs/>
          <w:color w:val="000000"/>
          <w:sz w:val="28"/>
          <w:szCs w:val="28"/>
        </w:rPr>
        <w:t xml:space="preserve"> </w:t>
      </w:r>
      <w:r w:rsidRPr="00F9392C">
        <w:rPr>
          <w:bCs/>
          <w:color w:val="000000"/>
          <w:sz w:val="28"/>
          <w:szCs w:val="28"/>
        </w:rPr>
        <w:t>познанное,</w:t>
      </w:r>
      <w:r w:rsidRPr="00F9392C">
        <w:rPr>
          <w:color w:val="000000"/>
          <w:sz w:val="28"/>
          <w:szCs w:val="28"/>
        </w:rPr>
        <w:t xml:space="preserve"> внутреннее (имманентное);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9392C">
        <w:rPr>
          <w:color w:val="000000"/>
          <w:sz w:val="28"/>
          <w:szCs w:val="28"/>
        </w:rPr>
        <w:t>д</w:t>
      </w:r>
      <w:proofErr w:type="spellEnd"/>
      <w:r w:rsidRPr="00F9392C">
        <w:rPr>
          <w:color w:val="000000"/>
          <w:sz w:val="28"/>
          <w:szCs w:val="28"/>
        </w:rPr>
        <w:t>) безопасное, вызывающее чувство защищенности.</w:t>
      </w:r>
    </w:p>
    <w:p w:rsidR="00D17408" w:rsidRPr="00F9392C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F9392C">
        <w:rPr>
          <w:color w:val="000000"/>
          <w:sz w:val="28"/>
          <w:szCs w:val="28"/>
        </w:rPr>
        <w:t>Человек, попадающий в другую культуру, в особенности впервые, попадает тем самым в другой мир, испытывая самые различные модусы переживания чужого. Однако переживание чужого дополняется также и пере</w:t>
      </w:r>
      <w:r w:rsidRPr="00F9392C">
        <w:rPr>
          <w:color w:val="000000"/>
          <w:sz w:val="28"/>
          <w:szCs w:val="28"/>
        </w:rPr>
        <w:softHyphen/>
        <w:t>живанием своего как контрастно противостоящего чужому. Ситуация межкультурного контакта и есть в дан</w:t>
      </w:r>
      <w:r w:rsidRPr="00F9392C">
        <w:rPr>
          <w:color w:val="000000"/>
          <w:sz w:val="28"/>
          <w:szCs w:val="28"/>
        </w:rPr>
        <w:softHyphen/>
        <w:t>ном случае динамичное взаимодействие своего и чужого. При этом границы между этими оппозиционными категориями становятся подвижными. Так, влияние дру</w:t>
      </w:r>
      <w:r w:rsidRPr="00F9392C">
        <w:rPr>
          <w:color w:val="000000"/>
          <w:sz w:val="28"/>
          <w:szCs w:val="28"/>
        </w:rPr>
        <w:softHyphen/>
        <w:t>гих культур человек испытывает еще в детском возрасте, в особенности благодаря интенсивному развитию средств коммуникации: ребенок слушает, смотрит сказ</w:t>
      </w:r>
      <w:r w:rsidRPr="00F9392C">
        <w:rPr>
          <w:color w:val="000000"/>
          <w:sz w:val="28"/>
          <w:szCs w:val="28"/>
        </w:rPr>
        <w:softHyphen/>
        <w:t xml:space="preserve">ки различных народов, сейчас </w:t>
      </w:r>
      <w:proofErr w:type="gramStart"/>
      <w:r w:rsidRPr="00F9392C">
        <w:rPr>
          <w:color w:val="000000"/>
          <w:sz w:val="28"/>
          <w:szCs w:val="28"/>
        </w:rPr>
        <w:t>немало детей бывают</w:t>
      </w:r>
      <w:proofErr w:type="gramEnd"/>
      <w:r w:rsidRPr="00F9392C">
        <w:rPr>
          <w:color w:val="000000"/>
          <w:sz w:val="28"/>
          <w:szCs w:val="28"/>
        </w:rPr>
        <w:t xml:space="preserve"> за рубежом. Изучение иностранного языка — это также определенный аспект контакта с другой культурой. Та</w:t>
      </w:r>
      <w:r w:rsidRPr="00F9392C">
        <w:rPr>
          <w:color w:val="000000"/>
          <w:sz w:val="28"/>
          <w:szCs w:val="28"/>
        </w:rPr>
        <w:softHyphen/>
        <w:t>ким образом, в психологическом смысле, чужое может быть признано как свое, и, наоборот, может возникнуть отчуждение от своего в силу того, что чужое становится более ценным, а тем самым — своим. Все это говорит о том, что эти оппозиционные категории — в их психологическом аспекте — функциональны и взаимозаменяемы.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F9392C">
        <w:rPr>
          <w:color w:val="000000"/>
          <w:sz w:val="28"/>
          <w:szCs w:val="28"/>
        </w:rPr>
        <w:t>Таким образом, чужое может выступать и как нечто необычное, привлекате</w:t>
      </w:r>
      <w:r>
        <w:rPr>
          <w:color w:val="000000"/>
          <w:sz w:val="28"/>
          <w:szCs w:val="28"/>
        </w:rPr>
        <w:t>льное, экзотическое, что возбуж</w:t>
      </w:r>
      <w:r w:rsidRPr="00F9392C">
        <w:rPr>
          <w:color w:val="000000"/>
          <w:sz w:val="28"/>
          <w:szCs w:val="28"/>
        </w:rPr>
        <w:t>дает интерес челове</w:t>
      </w:r>
      <w:r>
        <w:rPr>
          <w:color w:val="000000"/>
          <w:sz w:val="28"/>
          <w:szCs w:val="28"/>
        </w:rPr>
        <w:t xml:space="preserve">ка. Этому </w:t>
      </w:r>
      <w:r>
        <w:rPr>
          <w:color w:val="000000"/>
          <w:sz w:val="28"/>
          <w:szCs w:val="28"/>
        </w:rPr>
        <w:lastRenderedPageBreak/>
        <w:t>посвящены многие стра</w:t>
      </w:r>
      <w:r w:rsidRPr="00F9392C">
        <w:rPr>
          <w:color w:val="000000"/>
          <w:sz w:val="28"/>
          <w:szCs w:val="28"/>
        </w:rPr>
        <w:t>ницы мировой литературы, авторы которых описывают захватывающие прик</w:t>
      </w:r>
      <w:r>
        <w:rPr>
          <w:color w:val="000000"/>
          <w:sz w:val="28"/>
          <w:szCs w:val="28"/>
        </w:rPr>
        <w:t>лючения путешественников в даль</w:t>
      </w:r>
      <w:r w:rsidRPr="00F9392C">
        <w:rPr>
          <w:color w:val="000000"/>
          <w:sz w:val="28"/>
          <w:szCs w:val="28"/>
        </w:rPr>
        <w:t>ние страны. Социал</w:t>
      </w:r>
      <w:r>
        <w:rPr>
          <w:color w:val="000000"/>
          <w:sz w:val="28"/>
          <w:szCs w:val="28"/>
        </w:rPr>
        <w:t>ьные группы, которые открыты чу</w:t>
      </w:r>
      <w:r w:rsidRPr="00F9392C">
        <w:rPr>
          <w:color w:val="000000"/>
          <w:sz w:val="28"/>
          <w:szCs w:val="28"/>
        </w:rPr>
        <w:t>жому, встречают</w:t>
      </w:r>
      <w:r w:rsidRPr="00F9392C">
        <w:rPr>
          <w:b/>
          <w:bCs/>
          <w:color w:val="000000"/>
          <w:sz w:val="28"/>
          <w:szCs w:val="28"/>
        </w:rPr>
        <w:t xml:space="preserve"> </w:t>
      </w:r>
      <w:r w:rsidRPr="00F9392C">
        <w:rPr>
          <w:bCs/>
          <w:color w:val="000000"/>
          <w:sz w:val="28"/>
          <w:szCs w:val="28"/>
        </w:rPr>
        <w:t>его</w:t>
      </w:r>
      <w:r w:rsidRPr="00F9392C">
        <w:rPr>
          <w:color w:val="000000"/>
          <w:sz w:val="28"/>
          <w:szCs w:val="28"/>
        </w:rPr>
        <w:t xml:space="preserve"> дружественно, принято называть </w:t>
      </w:r>
      <w:proofErr w:type="spellStart"/>
      <w:r w:rsidRPr="00F9392C">
        <w:rPr>
          <w:i/>
          <w:color w:val="000000"/>
          <w:sz w:val="28"/>
          <w:szCs w:val="28"/>
        </w:rPr>
        <w:t>ксенофилами</w:t>
      </w:r>
      <w:proofErr w:type="spellEnd"/>
      <w:r w:rsidRPr="00F9392C">
        <w:rPr>
          <w:i/>
          <w:color w:val="000000"/>
          <w:sz w:val="28"/>
          <w:szCs w:val="28"/>
        </w:rPr>
        <w:t>.</w:t>
      </w:r>
      <w:r w:rsidRPr="00F9392C">
        <w:rPr>
          <w:color w:val="000000"/>
          <w:sz w:val="28"/>
          <w:szCs w:val="28"/>
        </w:rPr>
        <w:t xml:space="preserve"> Те же социальные группы, которые </w:t>
      </w:r>
      <w:r>
        <w:rPr>
          <w:color w:val="000000"/>
          <w:sz w:val="28"/>
          <w:szCs w:val="28"/>
        </w:rPr>
        <w:t>враж</w:t>
      </w:r>
      <w:r w:rsidRPr="00F9392C">
        <w:rPr>
          <w:color w:val="000000"/>
          <w:sz w:val="28"/>
          <w:szCs w:val="28"/>
        </w:rPr>
        <w:t xml:space="preserve">дебно встречают чужое, называют </w:t>
      </w:r>
      <w:r w:rsidRPr="00F9392C">
        <w:rPr>
          <w:i/>
          <w:color w:val="000000"/>
          <w:sz w:val="28"/>
          <w:szCs w:val="28"/>
        </w:rPr>
        <w:t>ксенофобами.</w:t>
      </w:r>
      <w:r w:rsidRPr="00F9392C">
        <w:rPr>
          <w:color w:val="000000"/>
          <w:sz w:val="28"/>
          <w:szCs w:val="28"/>
        </w:rPr>
        <w:t xml:space="preserve"> </w:t>
      </w:r>
      <w:proofErr w:type="spellStart"/>
      <w:r w:rsidRPr="00F9392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сено</w:t>
      </w:r>
      <w:r w:rsidRPr="00F9392C">
        <w:rPr>
          <w:color w:val="000000"/>
          <w:sz w:val="28"/>
          <w:szCs w:val="28"/>
        </w:rPr>
        <w:t>филами</w:t>
      </w:r>
      <w:proofErr w:type="spellEnd"/>
      <w:r w:rsidRPr="00F9392C">
        <w:rPr>
          <w:color w:val="000000"/>
          <w:sz w:val="28"/>
          <w:szCs w:val="28"/>
        </w:rPr>
        <w:t xml:space="preserve"> считают, например, </w:t>
      </w:r>
      <w:proofErr w:type="spellStart"/>
      <w:r w:rsidRPr="00F9392C">
        <w:rPr>
          <w:color w:val="000000"/>
          <w:sz w:val="28"/>
          <w:szCs w:val="28"/>
        </w:rPr>
        <w:t>латиноамериканцов</w:t>
      </w:r>
      <w:proofErr w:type="spellEnd"/>
      <w:r w:rsidRPr="00F9392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нидер</w:t>
      </w:r>
      <w:r w:rsidRPr="00F9392C">
        <w:rPr>
          <w:color w:val="000000"/>
          <w:sz w:val="28"/>
          <w:szCs w:val="28"/>
        </w:rPr>
        <w:t>ландцев, эскимосов. Ксенофобами — албанцев (после второй мировой войны), японцев (до середины XIX в.), арабов. Так, основой социальной солидарности у арабов является именно противостояние другим группам — как внутри этноса, нации, т</w:t>
      </w:r>
      <w:r>
        <w:rPr>
          <w:color w:val="000000"/>
          <w:sz w:val="28"/>
          <w:szCs w:val="28"/>
        </w:rPr>
        <w:t>ак и вовне. Что же касается рус</w:t>
      </w:r>
      <w:r w:rsidRPr="00F9392C">
        <w:rPr>
          <w:color w:val="000000"/>
          <w:sz w:val="28"/>
          <w:szCs w:val="28"/>
        </w:rPr>
        <w:t>ских, то, если считать идеи Ф.</w:t>
      </w:r>
      <w:r>
        <w:rPr>
          <w:color w:val="000000"/>
          <w:sz w:val="28"/>
          <w:szCs w:val="28"/>
        </w:rPr>
        <w:t xml:space="preserve"> Достоевского репрезента</w:t>
      </w:r>
      <w:r w:rsidRPr="00F9392C">
        <w:rPr>
          <w:color w:val="000000"/>
          <w:sz w:val="28"/>
          <w:szCs w:val="28"/>
        </w:rPr>
        <w:t xml:space="preserve">тивными для </w:t>
      </w:r>
      <w:proofErr w:type="spellStart"/>
      <w:r w:rsidRPr="00F9392C">
        <w:rPr>
          <w:color w:val="000000"/>
          <w:sz w:val="28"/>
          <w:szCs w:val="28"/>
        </w:rPr>
        <w:t>самопредставления</w:t>
      </w:r>
      <w:proofErr w:type="spellEnd"/>
      <w:r w:rsidRPr="00F9392C">
        <w:rPr>
          <w:color w:val="000000"/>
          <w:sz w:val="28"/>
          <w:szCs w:val="28"/>
        </w:rPr>
        <w:t xml:space="preserve"> русской нации, они являются </w:t>
      </w:r>
      <w:proofErr w:type="spellStart"/>
      <w:r w:rsidRPr="00F9392C">
        <w:rPr>
          <w:color w:val="000000"/>
          <w:sz w:val="28"/>
          <w:szCs w:val="28"/>
        </w:rPr>
        <w:t>всечеловеками</w:t>
      </w:r>
      <w:proofErr w:type="spellEnd"/>
      <w:r w:rsidRPr="00F9392C">
        <w:rPr>
          <w:color w:val="000000"/>
          <w:sz w:val="28"/>
          <w:szCs w:val="28"/>
        </w:rPr>
        <w:t>, т.е.</w:t>
      </w:r>
      <w:r w:rsidRPr="003A305E">
        <w:rPr>
          <w:sz w:val="28"/>
          <w:szCs w:val="28"/>
        </w:rPr>
        <w:t xml:space="preserve"> максимально открыты для</w:t>
      </w:r>
      <w:r w:rsidRPr="003A305E">
        <w:rPr>
          <w:color w:val="007F00"/>
          <w:sz w:val="28"/>
          <w:szCs w:val="28"/>
        </w:rPr>
        <w:t xml:space="preserve"> </w:t>
      </w:r>
      <w:r w:rsidRPr="003A305E">
        <w:rPr>
          <w:sz w:val="28"/>
          <w:szCs w:val="28"/>
        </w:rPr>
        <w:t>других народов и самой своей культурой, самим своим</w:t>
      </w:r>
      <w:r w:rsidRPr="003A305E">
        <w:rPr>
          <w:color w:val="007F00"/>
          <w:sz w:val="28"/>
          <w:szCs w:val="28"/>
        </w:rPr>
        <w:t xml:space="preserve"> </w:t>
      </w:r>
      <w:r w:rsidRPr="003A305E">
        <w:rPr>
          <w:sz w:val="28"/>
          <w:szCs w:val="28"/>
        </w:rPr>
        <w:t>существованием способны объединить человечество</w:t>
      </w:r>
      <w:r>
        <w:rPr>
          <w:color w:val="007F00"/>
          <w:sz w:val="28"/>
          <w:szCs w:val="28"/>
        </w:rPr>
        <w:t xml:space="preserve">. </w:t>
      </w:r>
      <w:r w:rsidRPr="003A305E">
        <w:rPr>
          <w:sz w:val="28"/>
          <w:szCs w:val="28"/>
        </w:rPr>
        <w:t xml:space="preserve">Выделяют несколько типов реакций на другую </w:t>
      </w:r>
      <w:r w:rsidRPr="00E1358B">
        <w:rPr>
          <w:color w:val="000000"/>
          <w:sz w:val="28"/>
          <w:szCs w:val="28"/>
        </w:rPr>
        <w:t>культуру и ее представителей.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3A305E">
        <w:rPr>
          <w:sz w:val="28"/>
          <w:szCs w:val="28"/>
        </w:rPr>
        <w:t>1) отрицание культурных различий;</w:t>
      </w:r>
    </w:p>
    <w:p w:rsidR="00D17408" w:rsidRPr="00F9392C" w:rsidRDefault="00D17408" w:rsidP="00D17408">
      <w:pPr>
        <w:ind w:firstLine="851"/>
        <w:jc w:val="both"/>
        <w:rPr>
          <w:sz w:val="28"/>
          <w:szCs w:val="28"/>
        </w:rPr>
      </w:pPr>
      <w:r w:rsidRPr="003A305E">
        <w:rPr>
          <w:sz w:val="28"/>
          <w:szCs w:val="28"/>
        </w:rPr>
        <w:t>2) защита собственного культурного</w:t>
      </w:r>
      <w:r w:rsidRPr="003A305E">
        <w:rPr>
          <w:b/>
          <w:bCs/>
          <w:sz w:val="28"/>
          <w:szCs w:val="28"/>
        </w:rPr>
        <w:t xml:space="preserve"> </w:t>
      </w:r>
      <w:r w:rsidRPr="00F9392C">
        <w:rPr>
          <w:bCs/>
          <w:sz w:val="28"/>
          <w:szCs w:val="28"/>
        </w:rPr>
        <w:t>превосходства;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3A305E">
        <w:rPr>
          <w:sz w:val="28"/>
          <w:szCs w:val="28"/>
        </w:rPr>
        <w:t>3) минимизация различий;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3A305E">
        <w:rPr>
          <w:sz w:val="28"/>
          <w:szCs w:val="28"/>
        </w:rPr>
        <w:t>4) принятие существования культурных различий;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3A305E">
        <w:rPr>
          <w:sz w:val="28"/>
          <w:szCs w:val="28"/>
        </w:rPr>
        <w:t>5) адаптация к новой культуре;</w:t>
      </w:r>
    </w:p>
    <w:p w:rsidR="00D17408" w:rsidRPr="003A305E" w:rsidRDefault="00D17408" w:rsidP="00D17408">
      <w:pPr>
        <w:ind w:firstLine="851"/>
        <w:jc w:val="both"/>
        <w:rPr>
          <w:sz w:val="28"/>
          <w:szCs w:val="28"/>
        </w:rPr>
      </w:pPr>
      <w:r w:rsidRPr="003A305E">
        <w:rPr>
          <w:sz w:val="28"/>
          <w:szCs w:val="28"/>
        </w:rPr>
        <w:t>6) интеграция.</w:t>
      </w:r>
    </w:p>
    <w:p w:rsidR="00D17408" w:rsidRPr="00CE5EF8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3A305E">
        <w:rPr>
          <w:sz w:val="28"/>
          <w:szCs w:val="28"/>
        </w:rPr>
        <w:t>Все эти шесть типов реа</w:t>
      </w:r>
      <w:r w:rsidRPr="003A305E">
        <w:rPr>
          <w:color w:val="007F00"/>
          <w:sz w:val="28"/>
          <w:szCs w:val="28"/>
        </w:rPr>
        <w:t>к</w:t>
      </w:r>
      <w:r>
        <w:rPr>
          <w:sz w:val="28"/>
          <w:szCs w:val="28"/>
        </w:rPr>
        <w:t>ций располагаются соответ</w:t>
      </w:r>
      <w:r w:rsidRPr="003A305E">
        <w:rPr>
          <w:sz w:val="28"/>
          <w:szCs w:val="28"/>
        </w:rPr>
        <w:t>ственно совершенствованию навыков поведения челове</w:t>
      </w:r>
      <w:r w:rsidRPr="003A305E">
        <w:rPr>
          <w:sz w:val="28"/>
          <w:szCs w:val="28"/>
        </w:rPr>
        <w:softHyphen/>
        <w:t xml:space="preserve">ка в ситуациях межкультурных </w:t>
      </w:r>
      <w:r w:rsidRPr="00CE5EF8">
        <w:rPr>
          <w:color w:val="000000"/>
          <w:sz w:val="28"/>
          <w:szCs w:val="28"/>
        </w:rPr>
        <w:t>контактов.</w:t>
      </w:r>
    </w:p>
    <w:p w:rsidR="00D17408" w:rsidRPr="00CE5EF8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CE5EF8">
        <w:rPr>
          <w:color w:val="000000"/>
          <w:sz w:val="28"/>
          <w:szCs w:val="28"/>
        </w:rPr>
        <w:t>Минимизация или даже отрицание культурных различий основаны на наивной уверенности представите</w:t>
      </w:r>
      <w:r w:rsidRPr="00CE5EF8">
        <w:rPr>
          <w:color w:val="000000"/>
          <w:sz w:val="28"/>
          <w:szCs w:val="28"/>
        </w:rPr>
        <w:softHyphen/>
        <w:t>лей определенной культуры в том, что все люди в мире должны разделять одни и те же убеждения, нормы, ценности. Защитная реакция основана на одновременном осознании факта существования других культур и непринятии этих культур. При этом считается, что ценности мировоззрение, образ жизни в других культурах представляют собой угрозу для сложившегося мировоззрения и образа жизни. Эту реакцию могут вызвать непривычные манеры, одежда. Так, представителям русских патриотических движений свойственна демонстрация своей «</w:t>
      </w:r>
      <w:proofErr w:type="spellStart"/>
      <w:r w:rsidRPr="00CE5EF8">
        <w:rPr>
          <w:color w:val="000000"/>
          <w:sz w:val="28"/>
          <w:szCs w:val="28"/>
        </w:rPr>
        <w:t>инаковости</w:t>
      </w:r>
      <w:proofErr w:type="spellEnd"/>
      <w:r w:rsidRPr="00CE5EF8">
        <w:rPr>
          <w:color w:val="000000"/>
          <w:sz w:val="28"/>
          <w:szCs w:val="28"/>
        </w:rPr>
        <w:t xml:space="preserve">» по отношению к западным ценностям, образу жизни, стилю одежды. Иногда защитная реакция может приобретать агрессивные черты. Защитная реакция возникает в условиях сосуществования в рамках одного государства различных этносов, наций, коренного населения и групп эмигрантов в случае сложностей адаптации людей к другой культуре, а также вследствие резких физических отличий людей — по расовым, этническим признакам. </w:t>
      </w:r>
      <w:proofErr w:type="gramStart"/>
      <w:r w:rsidRPr="00CE5EF8">
        <w:rPr>
          <w:color w:val="000000"/>
          <w:sz w:val="28"/>
          <w:szCs w:val="28"/>
        </w:rPr>
        <w:t xml:space="preserve">В различного рода идеологических системах часто можно встретить ту же самую защитную позицию, которая, опосредована рационализированными стереотипами, так или иначе принижающими другие культуры, народы, страны (идеология нацизма, </w:t>
      </w:r>
      <w:proofErr w:type="spellStart"/>
      <w:r w:rsidRPr="00CE5EF8">
        <w:rPr>
          <w:color w:val="000000"/>
          <w:sz w:val="28"/>
          <w:szCs w:val="28"/>
        </w:rPr>
        <w:t>Ку-Клукс-Клана</w:t>
      </w:r>
      <w:proofErr w:type="spellEnd"/>
      <w:r w:rsidRPr="00CE5EF8">
        <w:rPr>
          <w:color w:val="000000"/>
          <w:sz w:val="28"/>
          <w:szCs w:val="28"/>
        </w:rPr>
        <w:t>, сталинизма, некоторые аспекты советской, также американской идеологии).</w:t>
      </w:r>
      <w:proofErr w:type="gramEnd"/>
      <w:r w:rsidRPr="00CE5EF8">
        <w:rPr>
          <w:color w:val="000000"/>
          <w:sz w:val="28"/>
          <w:szCs w:val="28"/>
        </w:rPr>
        <w:t xml:space="preserve"> В более мягкой форме, противопоставление </w:t>
      </w:r>
      <w:r w:rsidRPr="00CE5EF8">
        <w:rPr>
          <w:color w:val="000000"/>
          <w:sz w:val="28"/>
          <w:szCs w:val="28"/>
        </w:rPr>
        <w:lastRenderedPageBreak/>
        <w:t>стереотипных черт одной культуры другой присуще практически любой идеологии. Итак, отрицание, защита и минимизация — варианты отрицательного отношения к культурным раз</w:t>
      </w:r>
      <w:r w:rsidRPr="00CE5EF8">
        <w:rPr>
          <w:color w:val="000000"/>
          <w:sz w:val="28"/>
          <w:szCs w:val="28"/>
        </w:rPr>
        <w:softHyphen/>
        <w:t>личиям; принятие,</w:t>
      </w:r>
      <w:r w:rsidRPr="00CE5EF8">
        <w:rPr>
          <w:b/>
          <w:bCs/>
          <w:color w:val="000000"/>
          <w:sz w:val="28"/>
          <w:szCs w:val="28"/>
        </w:rPr>
        <w:t xml:space="preserve"> адаптация и интеграция —</w:t>
      </w:r>
      <w:r w:rsidRPr="00CE5EF8">
        <w:rPr>
          <w:color w:val="000000"/>
          <w:sz w:val="28"/>
          <w:szCs w:val="28"/>
        </w:rPr>
        <w:t xml:space="preserve"> варианты позитивного отношения, направленные не на оттор</w:t>
      </w:r>
      <w:r w:rsidRPr="00CE5EF8">
        <w:rPr>
          <w:color w:val="000000"/>
          <w:sz w:val="28"/>
          <w:szCs w:val="28"/>
        </w:rPr>
        <w:softHyphen/>
        <w:t xml:space="preserve">жение, а на то или иное вхождение в другую культуру. </w:t>
      </w:r>
      <w:proofErr w:type="gramStart"/>
      <w:r w:rsidRPr="00CE5EF8">
        <w:rPr>
          <w:color w:val="000000"/>
          <w:sz w:val="28"/>
          <w:szCs w:val="28"/>
        </w:rPr>
        <w:t xml:space="preserve">Если адаптация носит прагматически-инструментальный характер, т.е. человек, не изменяя своей изначальной культурной идентичности, просто приспосабливается к условиям новой культуры, то интеграция подразумевает глубинное понимание другой культуры, проникновение в нее, обусловленное самой структурой жизнедеятельности индивида в новых культурных условиях (длительное проживание в </w:t>
      </w:r>
      <w:proofErr w:type="spellStart"/>
      <w:r w:rsidRPr="00CE5EF8">
        <w:rPr>
          <w:color w:val="000000"/>
          <w:sz w:val="28"/>
          <w:szCs w:val="28"/>
        </w:rPr>
        <w:t>инокультурной</w:t>
      </w:r>
      <w:proofErr w:type="spellEnd"/>
      <w:r w:rsidRPr="00CE5EF8">
        <w:rPr>
          <w:color w:val="000000"/>
          <w:sz w:val="28"/>
          <w:szCs w:val="28"/>
        </w:rPr>
        <w:t xml:space="preserve"> среде, создание семьи, профессиональная деятельность, органическое усвоение языка другой страны — в самых различных контекстах, ситуациях жизнедеятельности (любовные</w:t>
      </w:r>
      <w:proofErr w:type="gramEnd"/>
      <w:r w:rsidRPr="00CE5EF8">
        <w:rPr>
          <w:color w:val="000000"/>
          <w:sz w:val="28"/>
          <w:szCs w:val="28"/>
        </w:rPr>
        <w:t>, дружеские, семейные отношения, профессиональная деятельность). Типичным примером интеграции является так называемое русское зарубежье — ученые, философы, писатели, поэты, для которых язык другой страны становился фактически родным (И. Бродский, В. Набоков и др.).</w:t>
      </w:r>
      <w:r w:rsidRPr="00CE5EF8">
        <w:rPr>
          <w:color w:val="000000"/>
          <w:sz w:val="28"/>
          <w:szCs w:val="28"/>
          <w:vertAlign w:val="superscript"/>
        </w:rPr>
        <w:t>1</w:t>
      </w:r>
    </w:p>
    <w:p w:rsidR="00D17408" w:rsidRPr="00CE5EF8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CE5EF8">
        <w:rPr>
          <w:color w:val="000000"/>
          <w:sz w:val="28"/>
          <w:szCs w:val="28"/>
        </w:rPr>
        <w:t>Американскими исследователями выделены фазы ситуации межкультурного контакта («</w:t>
      </w:r>
      <w:r w:rsidRPr="00CE5EF8">
        <w:rPr>
          <w:color w:val="000000"/>
          <w:sz w:val="28"/>
          <w:szCs w:val="28"/>
          <w:lang w:val="en-US"/>
        </w:rPr>
        <w:t>U</w:t>
      </w:r>
      <w:r w:rsidRPr="00CE5EF8">
        <w:rPr>
          <w:color w:val="000000"/>
          <w:sz w:val="28"/>
          <w:szCs w:val="28"/>
        </w:rPr>
        <w:t>-кривая»), которая показывает волнообразное изменение поведения в ситуации контакта с другой культурой в соответствии с различными этапами этого контакта. Эти фазы:</w:t>
      </w:r>
    </w:p>
    <w:p w:rsidR="00D17408" w:rsidRPr="00CE5EF8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CE5EF8">
        <w:rPr>
          <w:color w:val="000000"/>
          <w:sz w:val="28"/>
          <w:szCs w:val="28"/>
        </w:rPr>
        <w:t>1) «нулевой этап»;</w:t>
      </w:r>
    </w:p>
    <w:p w:rsidR="00D17408" w:rsidRPr="00CE5EF8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CE5EF8">
        <w:rPr>
          <w:color w:val="000000"/>
          <w:sz w:val="28"/>
          <w:szCs w:val="28"/>
        </w:rPr>
        <w:t>2) «медовый месяц»;</w:t>
      </w:r>
    </w:p>
    <w:p w:rsidR="00D17408" w:rsidRPr="00CE5EF8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CE5EF8">
        <w:rPr>
          <w:color w:val="000000"/>
          <w:sz w:val="28"/>
          <w:szCs w:val="28"/>
        </w:rPr>
        <w:t>3) «культурный шок»;</w:t>
      </w:r>
    </w:p>
    <w:p w:rsidR="00D17408" w:rsidRPr="00CE5EF8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CE5EF8">
        <w:rPr>
          <w:color w:val="000000"/>
          <w:sz w:val="28"/>
          <w:szCs w:val="28"/>
        </w:rPr>
        <w:t>4) адаптация, интеграция или бегство.</w:t>
      </w:r>
    </w:p>
    <w:p w:rsidR="00D17408" w:rsidRPr="00CE5EF8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CE5EF8">
        <w:rPr>
          <w:color w:val="000000"/>
          <w:sz w:val="28"/>
          <w:szCs w:val="28"/>
        </w:rPr>
        <w:t>«Нулевой этап» — это самое начальное знакомство с другой культурой, формирование первых представлений о ней. Здесь — внешнее знакомство с формами другой культуры: впечатления туриста, путешественника, общее знакомство с архитектурой, другими видами искусства, фольклором, обычаями, историей. В данной фазе межкультурный контакт происходит лишь на поверхностном уровне.</w:t>
      </w:r>
    </w:p>
    <w:p w:rsidR="00D17408" w:rsidRPr="00CE5EF8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CE5EF8">
        <w:rPr>
          <w:color w:val="000000"/>
          <w:sz w:val="28"/>
          <w:szCs w:val="28"/>
        </w:rPr>
        <w:t>«Медовый месяц» характеризуется преувеличенно позитивным отношением к другой культуре. Весьма характерный пример в данном случае — отношение к западной культуре в постсоветском обществе в конце 80-х и в начале 90-х годов. Фаза «культурного шока» — разочарование в ценностях другой культуры, неприятие ее традиций стиля жизни, социальной дифференциации и т.д. Наступает реалистическая оценка ситуации, открывающая возможности адаптации, интеграции или бегства. При этом бегство может быть как в прямом, так и в переносном смысле — как «уход в себя», в мир своей изначаль</w:t>
      </w:r>
      <w:r w:rsidRPr="00CE5EF8">
        <w:rPr>
          <w:color w:val="000000"/>
          <w:sz w:val="28"/>
          <w:szCs w:val="28"/>
        </w:rPr>
        <w:softHyphen/>
        <w:t xml:space="preserve">ной культуры и ее ценностей. В результате этого часть населения становится маргинальным. Правда, </w:t>
      </w:r>
      <w:proofErr w:type="spellStart"/>
      <w:r w:rsidRPr="00CE5EF8">
        <w:rPr>
          <w:color w:val="000000"/>
          <w:sz w:val="28"/>
          <w:szCs w:val="28"/>
        </w:rPr>
        <w:t>маргинализация</w:t>
      </w:r>
      <w:proofErr w:type="spellEnd"/>
      <w:r w:rsidRPr="00CE5EF8">
        <w:rPr>
          <w:color w:val="000000"/>
          <w:sz w:val="28"/>
          <w:szCs w:val="28"/>
        </w:rPr>
        <w:t xml:space="preserve"> — вовсе не единственно возможный результат обращения к ценностям своей культуры в условиях проживания в другой культуре. Так, в крупнейших городах мира существуют целые кварталы, в которых проживают в основном представители той или иной национальности, культуры, которые образуют </w:t>
      </w:r>
      <w:r w:rsidRPr="00CE5EF8">
        <w:rPr>
          <w:color w:val="000000"/>
          <w:sz w:val="28"/>
          <w:szCs w:val="28"/>
        </w:rPr>
        <w:lastRenderedPageBreak/>
        <w:t xml:space="preserve">своеобразные культурные островки. Эти люди могут также и не концентрироваться на той или иной территории города, однако их стиль жизни, постоянное общение друг с другом, совместное проведение досуга позволяют им постоянно поддерживать и воспроизводить свою культурную идентичность в условиях других культур. Такое «бегство» в условиях западного мира характерно для представителей китайской, африканской и ряда других культур. В Москве также весьма отчетливо выделяются некоторые </w:t>
      </w:r>
      <w:proofErr w:type="spellStart"/>
      <w:r w:rsidRPr="00CE5EF8">
        <w:rPr>
          <w:color w:val="000000"/>
          <w:sz w:val="28"/>
          <w:szCs w:val="28"/>
        </w:rPr>
        <w:t>инокультурные</w:t>
      </w:r>
      <w:proofErr w:type="spellEnd"/>
      <w:r w:rsidRPr="00CE5EF8">
        <w:rPr>
          <w:color w:val="000000"/>
          <w:sz w:val="28"/>
          <w:szCs w:val="28"/>
        </w:rPr>
        <w:t xml:space="preserve"> группы: чеченцы, азербайджанцы, армяне и другие.</w:t>
      </w:r>
    </w:p>
    <w:p w:rsidR="00D17408" w:rsidRPr="00D17408" w:rsidRDefault="00D17408" w:rsidP="00D17408">
      <w:pPr>
        <w:ind w:firstLine="851"/>
        <w:jc w:val="both"/>
        <w:rPr>
          <w:color w:val="000000"/>
          <w:sz w:val="28"/>
          <w:szCs w:val="28"/>
        </w:rPr>
      </w:pPr>
      <w:r w:rsidRPr="00CE5EF8">
        <w:rPr>
          <w:color w:val="000000"/>
          <w:sz w:val="28"/>
          <w:szCs w:val="28"/>
        </w:rPr>
        <w:t xml:space="preserve">Переживание чужой культуры сопровождается тем или иным ее пониманием, без которого невозможны нормальная адаптация и тем более интеграция. Понимание — предмет гуманитарных наук («наук о духе»). Это очень сложная проблема, которой занимаются психология, философия и ряд других дисциплин. Сложность понимания в том, что понять следует душевную жизнь других людей, не приспособить ее к своей ментальности, к своим </w:t>
      </w:r>
      <w:proofErr w:type="gramStart"/>
      <w:r w:rsidRPr="00CE5EF8">
        <w:rPr>
          <w:color w:val="000000"/>
          <w:sz w:val="28"/>
          <w:szCs w:val="28"/>
        </w:rPr>
        <w:t>привычным п</w:t>
      </w:r>
      <w:r>
        <w:rPr>
          <w:color w:val="000000"/>
          <w:sz w:val="28"/>
          <w:szCs w:val="28"/>
        </w:rPr>
        <w:t>редставлениям</w:t>
      </w:r>
      <w:proofErr w:type="gramEnd"/>
      <w:r>
        <w:rPr>
          <w:color w:val="000000"/>
          <w:sz w:val="28"/>
          <w:szCs w:val="28"/>
        </w:rPr>
        <w:t xml:space="preserve">, а именно понять. </w:t>
      </w:r>
      <w:r w:rsidRPr="00CE5EF8">
        <w:rPr>
          <w:color w:val="000000"/>
          <w:sz w:val="28"/>
          <w:szCs w:val="28"/>
        </w:rPr>
        <w:t xml:space="preserve">Другое как другое. Однако этот процесс может быть осуществлен только посредством помещения нового в сферу. Уже </w:t>
      </w:r>
      <w:proofErr w:type="gramStart"/>
      <w:r w:rsidRPr="00CE5EF8">
        <w:rPr>
          <w:color w:val="000000"/>
          <w:sz w:val="28"/>
          <w:szCs w:val="28"/>
        </w:rPr>
        <w:t>известного</w:t>
      </w:r>
      <w:proofErr w:type="gramEnd"/>
      <w:r w:rsidRPr="00CE5EF8">
        <w:rPr>
          <w:color w:val="000000"/>
          <w:sz w:val="28"/>
          <w:szCs w:val="28"/>
        </w:rPr>
        <w:t xml:space="preserve"> и привычного, но это новое не перестает оттого быть другим и восприниматься как другое, оказывая то или иное влияние</w:t>
      </w:r>
      <w:r w:rsidRPr="00CE5EF8">
        <w:rPr>
          <w:b/>
          <w:bCs/>
          <w:color w:val="000000"/>
          <w:sz w:val="28"/>
          <w:szCs w:val="28"/>
        </w:rPr>
        <w:t xml:space="preserve"> </w:t>
      </w:r>
      <w:r w:rsidRPr="00CE5EF8">
        <w:rPr>
          <w:bCs/>
          <w:color w:val="000000"/>
          <w:sz w:val="28"/>
          <w:szCs w:val="28"/>
        </w:rPr>
        <w:t>на</w:t>
      </w:r>
      <w:r w:rsidRPr="00CE5EF8">
        <w:rPr>
          <w:color w:val="000000"/>
          <w:sz w:val="28"/>
          <w:szCs w:val="28"/>
        </w:rPr>
        <w:t xml:space="preserve"> само изначальное мировосприятие.</w:t>
      </w:r>
    </w:p>
    <w:p w:rsidR="00D17408" w:rsidRPr="00D17408" w:rsidRDefault="00D17408" w:rsidP="00D17408">
      <w:pPr>
        <w:ind w:firstLine="851"/>
        <w:jc w:val="both"/>
        <w:rPr>
          <w:color w:val="000000"/>
          <w:sz w:val="28"/>
          <w:szCs w:val="28"/>
        </w:rPr>
      </w:pPr>
    </w:p>
    <w:p w:rsidR="00D17408" w:rsidRPr="005D6899" w:rsidRDefault="00D17408" w:rsidP="00D17408">
      <w:pPr>
        <w:pStyle w:val="FR1"/>
        <w:ind w:firstLine="851"/>
        <w:jc w:val="both"/>
        <w:rPr>
          <w:i/>
          <w:color w:val="000000"/>
          <w:sz w:val="28"/>
          <w:szCs w:val="28"/>
        </w:rPr>
      </w:pPr>
      <w:r w:rsidRPr="005D6899">
        <w:rPr>
          <w:i/>
          <w:color w:val="000000"/>
          <w:sz w:val="28"/>
          <w:szCs w:val="28"/>
        </w:rPr>
        <w:t>Контрольные вопросы для самостоятельной работы:</w:t>
      </w:r>
    </w:p>
    <w:p w:rsidR="00D17408" w:rsidRPr="005D6899" w:rsidRDefault="00D17408" w:rsidP="00D17408">
      <w:pPr>
        <w:ind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</w:t>
      </w:r>
      <w:r w:rsidRPr="005D6899">
        <w:rPr>
          <w:i/>
          <w:color w:val="000000"/>
          <w:sz w:val="28"/>
          <w:szCs w:val="28"/>
        </w:rPr>
        <w:t>. Раскройте понятие этнической общности.</w:t>
      </w:r>
    </w:p>
    <w:p w:rsidR="00D17408" w:rsidRPr="005D6899" w:rsidRDefault="00D17408" w:rsidP="00D17408">
      <w:pPr>
        <w:ind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</w:t>
      </w:r>
      <w:r w:rsidRPr="005D6899">
        <w:rPr>
          <w:i/>
          <w:color w:val="000000"/>
          <w:sz w:val="28"/>
          <w:szCs w:val="28"/>
        </w:rPr>
        <w:t>. Охарактеризуйте существующие группы артефактов: первичные, вторичные артефакты и артефакты третьего уровня.</w:t>
      </w:r>
    </w:p>
    <w:p w:rsidR="00D17408" w:rsidRPr="005D6899" w:rsidRDefault="00D17408" w:rsidP="00D17408">
      <w:pPr>
        <w:ind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Pr="005D6899">
        <w:rPr>
          <w:i/>
          <w:color w:val="000000"/>
          <w:sz w:val="28"/>
          <w:szCs w:val="28"/>
        </w:rPr>
        <w:t>. Определите составляющие психического склада этноса.</w:t>
      </w:r>
    </w:p>
    <w:p w:rsidR="00D17408" w:rsidRPr="005D6899" w:rsidRDefault="00D17408" w:rsidP="00D17408">
      <w:pPr>
        <w:ind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4</w:t>
      </w:r>
      <w:r w:rsidRPr="005D6899">
        <w:rPr>
          <w:i/>
          <w:color w:val="000000"/>
          <w:sz w:val="28"/>
          <w:szCs w:val="28"/>
        </w:rPr>
        <w:t xml:space="preserve">. Раскройте содержание процессов </w:t>
      </w:r>
      <w:proofErr w:type="spellStart"/>
      <w:r w:rsidRPr="005D6899">
        <w:rPr>
          <w:i/>
          <w:color w:val="000000"/>
          <w:sz w:val="28"/>
          <w:szCs w:val="28"/>
        </w:rPr>
        <w:t>инкультураций</w:t>
      </w:r>
      <w:proofErr w:type="spellEnd"/>
      <w:r w:rsidRPr="005D6899">
        <w:rPr>
          <w:i/>
          <w:color w:val="000000"/>
          <w:sz w:val="28"/>
          <w:szCs w:val="28"/>
        </w:rPr>
        <w:t xml:space="preserve"> и аккультурации.</w:t>
      </w:r>
    </w:p>
    <w:p w:rsidR="00D17408" w:rsidRPr="00D17408" w:rsidRDefault="00D17408" w:rsidP="00D17408">
      <w:pPr>
        <w:ind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5</w:t>
      </w:r>
      <w:r w:rsidRPr="005D6899">
        <w:rPr>
          <w:i/>
          <w:color w:val="000000"/>
          <w:sz w:val="28"/>
          <w:szCs w:val="28"/>
        </w:rPr>
        <w:t>. Какие существуют типы реакции на другую культуру и ее</w:t>
      </w:r>
      <w:r w:rsidRPr="00D17408">
        <w:rPr>
          <w:i/>
          <w:color w:val="000000"/>
          <w:sz w:val="28"/>
          <w:szCs w:val="28"/>
        </w:rPr>
        <w:t xml:space="preserve"> </w:t>
      </w:r>
      <w:r w:rsidRPr="005D6899">
        <w:rPr>
          <w:i/>
          <w:color w:val="000000"/>
          <w:sz w:val="28"/>
          <w:szCs w:val="28"/>
        </w:rPr>
        <w:t>представителей?</w:t>
      </w:r>
    </w:p>
    <w:p w:rsidR="00C57D5F" w:rsidRDefault="00C57D5F" w:rsidP="00D17408"/>
    <w:sectPr w:rsidR="00C57D5F" w:rsidSect="00C5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17408"/>
    <w:rsid w:val="00C57D5F"/>
    <w:rsid w:val="00D17408"/>
    <w:rsid w:val="00E4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17408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4438</Words>
  <Characters>25302</Characters>
  <Application>Microsoft Office Word</Application>
  <DocSecurity>0</DocSecurity>
  <Lines>210</Lines>
  <Paragraphs>59</Paragraphs>
  <ScaleCrop>false</ScaleCrop>
  <Company>Ставропольский ГАУ</Company>
  <LinksUpToDate>false</LinksUpToDate>
  <CharactersWithSpaces>29681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Крусян</dc:creator>
  <cp:lastModifiedBy>Крусян</cp:lastModifiedBy>
  <cp:revision>1</cp:revision>
  <dcterms:created xsi:type="dcterms:W3CDTF">2018-10-18T12:28:00Z</dcterms:created>
  <dcterms:modified xsi:type="dcterms:W3CDTF">2018-10-18T12:31:00Z</dcterms:modified>
</cp:coreProperties>
</file>